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hint="eastAsia"/>
          <w:b/>
          <w:kern w:val="0"/>
          <w:sz w:val="40"/>
          <w:szCs w:val="40"/>
        </w:rPr>
      </w:pPr>
      <w:r>
        <w:rPr>
          <w:rFonts w:hint="eastAsia"/>
          <w:b/>
          <w:kern w:val="0"/>
          <w:sz w:val="36"/>
          <w:szCs w:val="36"/>
          <w:lang w:eastAsia="zh-CN"/>
        </w:rPr>
        <w:t>盐城海洋职业</w:t>
      </w:r>
      <w:r>
        <w:rPr>
          <w:rFonts w:hint="eastAsia"/>
          <w:b/>
          <w:kern w:val="0"/>
          <w:sz w:val="36"/>
          <w:szCs w:val="36"/>
        </w:rPr>
        <w:t>学校</w:t>
      </w:r>
    </w:p>
    <w:p>
      <w:pPr>
        <w:keepNext w:val="0"/>
        <w:keepLines w:val="0"/>
        <w:pageBreakBefore w:val="0"/>
        <w:kinsoku/>
        <w:wordWrap/>
        <w:overflowPunct/>
        <w:topLinePunct w:val="0"/>
        <w:bidi w:val="0"/>
        <w:snapToGrid w:val="0"/>
        <w:spacing w:line="240" w:lineRule="auto"/>
        <w:jc w:val="center"/>
        <w:textAlignment w:val="auto"/>
        <w:rPr>
          <w:rFonts w:hint="eastAsia"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lang w:val="en-US" w:eastAsia="zh-CN"/>
        </w:rPr>
        <w:t>建筑工程施工</w:t>
      </w:r>
      <w:r>
        <w:rPr>
          <w:rFonts w:hint="eastAsia" w:ascii="方正小标宋_GBK" w:hAnsi="方正小标宋_GBK" w:eastAsia="方正小标宋_GBK" w:cs="方正小标宋_GBK"/>
          <w:b w:val="0"/>
          <w:bCs/>
          <w:kern w:val="0"/>
          <w:sz w:val="32"/>
          <w:szCs w:val="32"/>
        </w:rPr>
        <w:t>专业</w:t>
      </w:r>
      <w:r>
        <w:rPr>
          <w:rFonts w:hint="eastAsia" w:ascii="方正小标宋_GBK" w:hAnsi="方正小标宋_GBK" w:eastAsia="方正小标宋_GBK" w:cs="方正小标宋_GBK"/>
          <w:b w:val="0"/>
          <w:bCs/>
          <w:kern w:val="0"/>
          <w:sz w:val="32"/>
          <w:szCs w:val="32"/>
          <w:lang w:eastAsia="zh-CN"/>
        </w:rPr>
        <w:t>（</w:t>
      </w:r>
      <w:r>
        <w:rPr>
          <w:rFonts w:hint="eastAsia" w:ascii="方正小标宋_GBK" w:hAnsi="方正小标宋_GBK" w:eastAsia="方正小标宋_GBK" w:cs="方正小标宋_GBK"/>
          <w:b w:val="0"/>
          <w:bCs/>
          <w:kern w:val="0"/>
          <w:sz w:val="32"/>
          <w:szCs w:val="32"/>
          <w:lang w:val="en-US" w:eastAsia="zh-CN"/>
        </w:rPr>
        <w:t>职教高考）</w:t>
      </w:r>
      <w:r>
        <w:rPr>
          <w:rFonts w:hint="eastAsia" w:ascii="方正小标宋_GBK" w:hAnsi="方正小标宋_GBK" w:eastAsia="方正小标宋_GBK" w:cs="方正小标宋_GBK"/>
          <w:b w:val="0"/>
          <w:bCs/>
          <w:kern w:val="0"/>
          <w:sz w:val="32"/>
          <w:szCs w:val="32"/>
        </w:rPr>
        <w:t>实施性人才培养方案</w:t>
      </w:r>
    </w:p>
    <w:p>
      <w:pPr>
        <w:pStyle w:val="2"/>
        <w:ind w:left="0" w:leftChars="0" w:firstLine="0" w:firstLineChars="0"/>
        <w:jc w:val="center"/>
        <w:rPr>
          <w:rFonts w:hint="default" w:eastAsia="方正小标宋_GBK"/>
          <w:sz w:val="20"/>
          <w:szCs w:val="22"/>
          <w:lang w:val="en-US" w:eastAsia="zh-CN"/>
        </w:rPr>
      </w:pPr>
      <w:r>
        <w:rPr>
          <w:rFonts w:hint="eastAsia" w:ascii="方正小标宋_GBK" w:hAnsi="方正小标宋_GBK" w:eastAsia="方正小标宋_GBK" w:cs="方正小标宋_GBK"/>
          <w:b w:val="0"/>
          <w:bCs/>
          <w:kern w:val="0"/>
          <w:sz w:val="28"/>
          <w:szCs w:val="28"/>
          <w:lang w:val="en-US" w:eastAsia="zh-CN"/>
        </w:rPr>
        <w:t>（2023级）</w:t>
      </w: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一、专业与专门化方向</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cs="宋体"/>
          <w:szCs w:val="21"/>
        </w:rPr>
      </w:pPr>
      <w:r>
        <w:rPr>
          <w:rFonts w:hint="eastAsia" w:ascii="宋体" w:hAnsi="宋体" w:cs="宋体"/>
          <w:sz w:val="24"/>
          <w:szCs w:val="24"/>
        </w:rPr>
        <w:t>专业名称：建筑工程施工（专业代码</w:t>
      </w:r>
      <w:r>
        <w:rPr>
          <w:rFonts w:hint="eastAsia" w:ascii="宋体" w:hAnsi="宋体" w:cs="宋体"/>
          <w:sz w:val="24"/>
          <w:szCs w:val="24"/>
          <w:lang w:val="en-US" w:eastAsia="zh-CN"/>
        </w:rPr>
        <w:t>640301</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专门化方向：施工工艺与安全管理</w:t>
      </w:r>
    </w:p>
    <w:p>
      <w:pPr>
        <w:pStyle w:val="2"/>
        <w:rPr>
          <w:rFonts w:hint="eastAsia"/>
        </w:rPr>
      </w:pPr>
      <w:bookmarkStart w:id="0" w:name="_GoBack"/>
      <w:bookmarkEnd w:id="0"/>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二、入学要求与基本学制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入学要求：初中毕业生或具有同等学力者</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修业年限：3年</w:t>
      </w: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三、职业面向、职业资格及继续学习专业</w:t>
      </w:r>
    </w:p>
    <w:tbl>
      <w:tblPr>
        <w:tblStyle w:val="10"/>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1418"/>
        <w:gridCol w:w="2410"/>
        <w:gridCol w:w="1417"/>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150" w:type="dxa"/>
            <w:noWrap/>
            <w:vAlign w:val="center"/>
          </w:tcPr>
          <w:p>
            <w:pPr>
              <w:spacing w:line="400" w:lineRule="atLeast"/>
              <w:jc w:val="center"/>
              <w:rPr>
                <w:rFonts w:ascii="宋体" w:hAnsi="宋体" w:cs="宋体"/>
                <w:b/>
                <w:bCs/>
                <w:szCs w:val="21"/>
              </w:rPr>
            </w:pPr>
            <w:r>
              <w:rPr>
                <w:rFonts w:hint="eastAsia" w:ascii="宋体" w:hAnsi="宋体" w:cs="宋体"/>
                <w:b/>
                <w:bCs/>
                <w:szCs w:val="21"/>
              </w:rPr>
              <w:t>专门化方向</w:t>
            </w:r>
          </w:p>
        </w:tc>
        <w:tc>
          <w:tcPr>
            <w:tcW w:w="1418" w:type="dxa"/>
            <w:noWrap/>
            <w:vAlign w:val="center"/>
          </w:tcPr>
          <w:p>
            <w:pPr>
              <w:spacing w:line="400" w:lineRule="atLeast"/>
              <w:jc w:val="center"/>
              <w:rPr>
                <w:rFonts w:ascii="宋体" w:hAnsi="宋体" w:cs="宋体"/>
                <w:b/>
                <w:bCs/>
                <w:szCs w:val="21"/>
              </w:rPr>
            </w:pPr>
            <w:r>
              <w:rPr>
                <w:rFonts w:hint="eastAsia" w:ascii="宋体" w:hAnsi="宋体" w:cs="宋体"/>
                <w:b/>
                <w:bCs/>
                <w:szCs w:val="21"/>
              </w:rPr>
              <w:t>职业（岗位）</w:t>
            </w:r>
          </w:p>
        </w:tc>
        <w:tc>
          <w:tcPr>
            <w:tcW w:w="2410" w:type="dxa"/>
            <w:noWrap/>
            <w:vAlign w:val="center"/>
          </w:tcPr>
          <w:p>
            <w:pPr>
              <w:spacing w:line="400" w:lineRule="atLeast"/>
              <w:jc w:val="center"/>
              <w:rPr>
                <w:rFonts w:ascii="宋体" w:hAnsi="宋体" w:cs="宋体"/>
                <w:b/>
                <w:bCs/>
                <w:szCs w:val="21"/>
              </w:rPr>
            </w:pPr>
            <w:r>
              <w:rPr>
                <w:rFonts w:hint="eastAsia" w:ascii="宋体" w:hAnsi="宋体" w:cs="宋体"/>
                <w:b/>
                <w:bCs/>
                <w:szCs w:val="21"/>
              </w:rPr>
              <w:t>职业资格要求</w:t>
            </w:r>
          </w:p>
        </w:tc>
        <w:tc>
          <w:tcPr>
            <w:tcW w:w="3026" w:type="dxa"/>
            <w:gridSpan w:val="2"/>
            <w:noWrap/>
            <w:vAlign w:val="center"/>
          </w:tcPr>
          <w:p>
            <w:pPr>
              <w:spacing w:line="400" w:lineRule="atLeast"/>
              <w:jc w:val="center"/>
              <w:rPr>
                <w:rFonts w:ascii="宋体" w:hAnsi="宋体" w:cs="宋体"/>
                <w:b/>
                <w:bCs/>
                <w:szCs w:val="21"/>
              </w:rPr>
            </w:pPr>
            <w:r>
              <w:rPr>
                <w:rFonts w:hint="eastAsia" w:ascii="宋体" w:hAnsi="宋体" w:cs="宋体"/>
                <w:b/>
                <w:bCs/>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50" w:type="dxa"/>
            <w:noWrap/>
            <w:vAlign w:val="center"/>
          </w:tcPr>
          <w:p>
            <w:pPr>
              <w:adjustRightInd w:val="0"/>
              <w:snapToGrid w:val="0"/>
              <w:spacing w:line="400" w:lineRule="atLeast"/>
              <w:rPr>
                <w:rFonts w:ascii="宋体" w:hAnsi="宋体" w:cs="宋体"/>
                <w:szCs w:val="21"/>
              </w:rPr>
            </w:pPr>
            <w:r>
              <w:rPr>
                <w:rFonts w:hint="eastAsia" w:ascii="宋体" w:hAnsi="宋体" w:cs="宋体"/>
                <w:szCs w:val="21"/>
              </w:rPr>
              <w:t>施工工艺与安全管理</w:t>
            </w:r>
          </w:p>
        </w:tc>
        <w:tc>
          <w:tcPr>
            <w:tcW w:w="1418" w:type="dxa"/>
            <w:noWrap/>
            <w:vAlign w:val="center"/>
          </w:tcPr>
          <w:p>
            <w:pPr>
              <w:adjustRightInd w:val="0"/>
              <w:snapToGrid w:val="0"/>
              <w:spacing w:line="400" w:lineRule="atLeast"/>
              <w:rPr>
                <w:rFonts w:ascii="宋体" w:hAnsi="宋体" w:cs="宋体"/>
                <w:szCs w:val="21"/>
              </w:rPr>
            </w:pPr>
            <w:r>
              <w:rPr>
                <w:rFonts w:hint="eastAsia" w:ascii="宋体" w:hAnsi="宋体" w:cs="宋体"/>
                <w:szCs w:val="21"/>
              </w:rPr>
              <w:t>施工员</w:t>
            </w:r>
          </w:p>
          <w:p>
            <w:pPr>
              <w:adjustRightInd w:val="0"/>
              <w:snapToGrid w:val="0"/>
              <w:spacing w:line="400" w:lineRule="atLeast"/>
              <w:rPr>
                <w:rFonts w:ascii="宋体" w:hAnsi="宋体" w:cs="宋体"/>
                <w:szCs w:val="21"/>
              </w:rPr>
            </w:pPr>
            <w:r>
              <w:rPr>
                <w:rFonts w:hint="eastAsia" w:ascii="宋体" w:hAnsi="宋体" w:cs="宋体"/>
                <w:szCs w:val="21"/>
              </w:rPr>
              <w:t>安全员</w:t>
            </w:r>
          </w:p>
        </w:tc>
        <w:tc>
          <w:tcPr>
            <w:tcW w:w="2410" w:type="dxa"/>
            <w:noWrap/>
            <w:vAlign w:val="center"/>
          </w:tcPr>
          <w:p>
            <w:pPr>
              <w:adjustRightInd w:val="0"/>
              <w:snapToGrid w:val="0"/>
              <w:spacing w:line="400" w:lineRule="atLeast"/>
              <w:rPr>
                <w:rFonts w:ascii="宋体" w:hAnsi="宋体" w:cs="宋体"/>
                <w:szCs w:val="21"/>
              </w:rPr>
            </w:pPr>
            <w:r>
              <w:rPr>
                <w:rFonts w:hint="eastAsia" w:ascii="宋体" w:hAnsi="宋体" w:cs="宋体"/>
                <w:szCs w:val="21"/>
              </w:rPr>
              <w:t>工程测量员（四级）；</w:t>
            </w:r>
          </w:p>
          <w:p>
            <w:pPr>
              <w:adjustRightInd w:val="0"/>
              <w:snapToGrid w:val="0"/>
              <w:spacing w:line="400" w:lineRule="atLeast"/>
              <w:rPr>
                <w:rFonts w:ascii="宋体" w:hAnsi="宋体" w:cs="宋体"/>
                <w:szCs w:val="21"/>
              </w:rPr>
            </w:pPr>
            <w:r>
              <w:rPr>
                <w:rFonts w:hint="eastAsia" w:ascii="宋体" w:hAnsi="宋体" w:cs="宋体"/>
                <w:szCs w:val="21"/>
              </w:rPr>
              <w:t>测量放线工（中级）；</w:t>
            </w:r>
          </w:p>
          <w:p>
            <w:pPr>
              <w:adjustRightInd w:val="0"/>
              <w:snapToGrid w:val="0"/>
              <w:spacing w:line="400" w:lineRule="atLeast"/>
              <w:rPr>
                <w:rFonts w:ascii="宋体" w:hAnsi="宋体" w:cs="宋体"/>
                <w:szCs w:val="21"/>
              </w:rPr>
            </w:pPr>
            <w:r>
              <w:rPr>
                <w:rFonts w:hint="eastAsia" w:ascii="宋体" w:hAnsi="宋体" w:cs="宋体"/>
                <w:szCs w:val="21"/>
              </w:rPr>
              <w:t>钢筋工（中级）；</w:t>
            </w:r>
          </w:p>
          <w:p>
            <w:pPr>
              <w:adjustRightInd w:val="0"/>
              <w:snapToGrid w:val="0"/>
              <w:spacing w:line="400" w:lineRule="atLeast"/>
              <w:rPr>
                <w:rFonts w:ascii="宋体" w:hAnsi="宋体" w:cs="宋体"/>
                <w:szCs w:val="21"/>
              </w:rPr>
            </w:pPr>
            <w:r>
              <w:rPr>
                <w:rFonts w:hint="eastAsia" w:ascii="宋体" w:hAnsi="宋体" w:cs="宋体"/>
                <w:szCs w:val="21"/>
              </w:rPr>
              <w:t>砌筑工（中级）</w:t>
            </w:r>
          </w:p>
          <w:p>
            <w:pPr>
              <w:adjustRightInd w:val="0"/>
              <w:snapToGrid w:val="0"/>
              <w:spacing w:line="400" w:lineRule="atLeast"/>
              <w:rPr>
                <w:rFonts w:ascii="宋体" w:hAnsi="宋体" w:cs="宋体"/>
                <w:szCs w:val="21"/>
              </w:rPr>
            </w:pPr>
            <w:r>
              <w:rPr>
                <w:rFonts w:hint="eastAsia" w:ascii="宋体" w:hAnsi="宋体" w:cs="宋体"/>
                <w:color w:val="FF0000"/>
                <w:szCs w:val="21"/>
              </w:rPr>
              <w:t>（任选一项考证）</w:t>
            </w:r>
          </w:p>
        </w:tc>
        <w:tc>
          <w:tcPr>
            <w:tcW w:w="1417" w:type="dxa"/>
            <w:noWrap/>
          </w:tcPr>
          <w:p>
            <w:pPr>
              <w:spacing w:line="400" w:lineRule="atLeast"/>
              <w:ind w:left="210" w:leftChars="100" w:right="-105" w:rightChars="-50"/>
              <w:rPr>
                <w:rFonts w:ascii="宋体" w:hAnsi="宋体" w:cs="宋体"/>
                <w:szCs w:val="21"/>
              </w:rPr>
            </w:pPr>
          </w:p>
          <w:p>
            <w:pPr>
              <w:spacing w:line="400" w:lineRule="atLeast"/>
              <w:ind w:left="210" w:leftChars="100" w:right="-105" w:rightChars="-50"/>
              <w:rPr>
                <w:rFonts w:ascii="宋体" w:hAnsi="宋体" w:cs="宋体"/>
                <w:szCs w:val="21"/>
              </w:rPr>
            </w:pPr>
          </w:p>
          <w:p>
            <w:pPr>
              <w:spacing w:line="400" w:lineRule="atLeast"/>
              <w:ind w:left="210" w:leftChars="100" w:right="-105" w:rightChars="-50"/>
              <w:rPr>
                <w:rFonts w:ascii="宋体" w:hAnsi="宋体" w:cs="宋体"/>
                <w:szCs w:val="21"/>
              </w:rPr>
            </w:pPr>
            <w:r>
              <w:rPr>
                <w:rFonts w:hint="eastAsia" w:ascii="宋体" w:hAnsi="宋体" w:cs="宋体"/>
                <w:szCs w:val="21"/>
              </w:rPr>
              <w:t>专科：</w:t>
            </w:r>
          </w:p>
          <w:p>
            <w:pPr>
              <w:spacing w:line="400" w:lineRule="atLeast"/>
              <w:ind w:left="105" w:leftChars="50" w:right="-105" w:rightChars="-50"/>
              <w:rPr>
                <w:rFonts w:ascii="宋体" w:hAnsi="宋体" w:cs="宋体"/>
                <w:szCs w:val="21"/>
              </w:rPr>
            </w:pPr>
            <w:r>
              <w:rPr>
                <w:rFonts w:hint="eastAsia" w:ascii="宋体" w:hAnsi="宋体" w:cs="宋体"/>
                <w:szCs w:val="21"/>
              </w:rPr>
              <w:t>建筑工程技术专业；</w:t>
            </w:r>
          </w:p>
          <w:p>
            <w:pPr>
              <w:spacing w:line="400" w:lineRule="atLeast"/>
              <w:ind w:left="105" w:leftChars="50" w:right="-105" w:rightChars="-50"/>
              <w:rPr>
                <w:rFonts w:ascii="宋体" w:hAnsi="宋体" w:cs="宋体"/>
                <w:szCs w:val="21"/>
              </w:rPr>
            </w:pPr>
          </w:p>
        </w:tc>
        <w:tc>
          <w:tcPr>
            <w:tcW w:w="1609" w:type="dxa"/>
            <w:noWrap/>
          </w:tcPr>
          <w:p>
            <w:pPr>
              <w:spacing w:line="400" w:lineRule="atLeast"/>
              <w:ind w:left="210" w:leftChars="100" w:right="-105" w:rightChars="-50"/>
              <w:rPr>
                <w:rFonts w:ascii="宋体" w:hAnsi="宋体" w:cs="宋体"/>
                <w:szCs w:val="21"/>
              </w:rPr>
            </w:pPr>
          </w:p>
          <w:p>
            <w:pPr>
              <w:spacing w:line="400" w:lineRule="atLeast"/>
              <w:ind w:left="210" w:leftChars="100" w:right="-105" w:rightChars="-50"/>
              <w:rPr>
                <w:rFonts w:ascii="宋体" w:hAnsi="宋体" w:cs="宋体"/>
                <w:szCs w:val="21"/>
              </w:rPr>
            </w:pPr>
          </w:p>
          <w:p>
            <w:pPr>
              <w:spacing w:line="400" w:lineRule="atLeast"/>
              <w:ind w:left="210" w:leftChars="100" w:right="-105" w:rightChars="-50"/>
              <w:rPr>
                <w:rFonts w:ascii="宋体" w:hAnsi="宋体" w:cs="宋体"/>
                <w:szCs w:val="21"/>
              </w:rPr>
            </w:pPr>
            <w:r>
              <w:rPr>
                <w:rFonts w:hint="eastAsia" w:ascii="宋体" w:hAnsi="宋体" w:cs="宋体"/>
                <w:szCs w:val="21"/>
              </w:rPr>
              <w:t>本科：</w:t>
            </w:r>
          </w:p>
          <w:p>
            <w:pPr>
              <w:spacing w:line="400" w:lineRule="atLeast"/>
              <w:ind w:left="105" w:leftChars="50" w:right="-105" w:rightChars="-50"/>
              <w:rPr>
                <w:rFonts w:ascii="宋体" w:hAnsi="宋体" w:cs="宋体"/>
                <w:szCs w:val="21"/>
              </w:rPr>
            </w:pPr>
            <w:r>
              <w:rPr>
                <w:rFonts w:hint="eastAsia" w:ascii="宋体" w:hAnsi="宋体" w:cs="宋体"/>
                <w:szCs w:val="21"/>
              </w:rPr>
              <w:t>土木工程专业</w:t>
            </w:r>
          </w:p>
        </w:tc>
      </w:tr>
    </w:tbl>
    <w:p>
      <w:pPr>
        <w:spacing w:line="400" w:lineRule="atLeast"/>
        <w:ind w:firstLine="570"/>
        <w:rPr>
          <w:rFonts w:ascii="宋体" w:hAnsi="宋体" w:cs="宋体"/>
          <w:szCs w:val="21"/>
        </w:rPr>
      </w:pPr>
      <w:r>
        <w:rPr>
          <w:rFonts w:hint="eastAsia" w:ascii="宋体" w:hAnsi="宋体" w:cs="宋体"/>
          <w:szCs w:val="21"/>
        </w:rPr>
        <w:t>注：每个专门化方向可根据区域经济发展对人才需求的不同，任选一个岗位或工种，获取职业资格证书。</w:t>
      </w: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四、培养目标</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本专业培养与我国社会主义现代化建设要求相适应，德、智、体、美全面发展，具有良好的职业道德和职业素养，掌握建筑工程施工专业对应职业岗位必备的知识与技能，能从事建筑工程施工与安全管理、工程质量与材料的检测等工作，具备职业生涯发展基础和终身学习能力，能胜任在生产、服务、管理一线工作的高素质劳动者和技术技能人才。</w:t>
      </w: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五、培养规格</w:t>
      </w: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（一）综合素质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1.具有良好的道德品质、职业素养、竞争和创新意识。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2.具有健康的身体素质和心理素质。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3.具有良好的责任心、进取心和坚强的意志。</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4.具有良好的人际交往、团队协作能力。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5.具有良好的书面表达和口头表达能力。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6.具有良好的人文素养和继续学习的能力。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7.具有运用计算机进行技术交流和信息处理的能力。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8.具有借助工具查阅中、英文技术资料的基础能力。</w:t>
      </w: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（二）职业能力</w:t>
      </w:r>
    </w:p>
    <w:p>
      <w:pPr>
        <w:spacing w:line="480" w:lineRule="exact"/>
        <w:ind w:firstLine="480" w:firstLineChars="200"/>
        <w:rPr>
          <w:rFonts w:ascii="宋体" w:hAnsi="宋体" w:cs="宋体"/>
          <w:sz w:val="24"/>
          <w:szCs w:val="24"/>
        </w:rPr>
      </w:pPr>
      <w:r>
        <w:rPr>
          <w:rFonts w:hint="eastAsia" w:ascii="宋体" w:hAnsi="宋体" w:cs="宋体"/>
          <w:sz w:val="24"/>
          <w:szCs w:val="24"/>
        </w:rPr>
        <w:t>1.行业通用能力：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（1）能应用土木工程力学知识，分析、解决生活和土木工程中的简单力学问题。</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（2）能熟练运用建筑构造知识和计算机辅助技术，正确识读与绘制多层民用建筑的建筑施工图，并整理或输出绘图文件。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（3）能熟练运用常用建筑与装饰材料及其制品的种类、规格、性能和质量标准等知识，履行建筑材料进场验收和保管职责。</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（4）能运用常用构造知识熟练识读与绘制多层民用建筑砌体结构施工图、多层多跨钢筋混凝土框架结构施工图、钢结构连接节点详图和装饰施工图。</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（5）能熟练运用常见工程施工工艺与操作方法、能熟练运用工程质量标准、施工机具使用要求，协助编制施工方案，协助管理现场施工，协助控制与验收分部分项工程施工质量。</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（6）能操作建筑测量仪器进行高程测定与引测、建筑物轴线定位、标高测设与控制，初步具备建筑（构筑）物变形观测和地下管线及周边建筑的监测与保护能力。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（7）会编制招标工程量清单；会编制施工图预算，确定单位工程造价；初步具有利用工程量清单计算分项工程量的能力；会运用造价软件计算工程费用。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（8）能协助编写施工日志、施工记录等相关施工资料，能参与汇总、整理和归档，移交施工阶段的相关资料；能协助编制建筑工程竣工图。</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2.职业特定能力：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施工工艺与安全管理方向:会对钢筋混凝土常用构件的钢筋进行翻样；会操作钢筋混凝土构件常用钢筋的加工与绑扎；初步具备协助现场检查与验收钢筋工程的能力；会砌筑常见砌体并进行一般抹灰；能参与编制专项施工方案；能协助组织实施安全教育和安全技术交底；能参与安全事故的救援处理和一般安全事故的调查。</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3.跨行业职业能力：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（1）具有适应岗位变化的能力。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（2）具有企业管理及生产现场管理的基础能力。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（3）具有创新和创业的基础能力。</w:t>
      </w:r>
    </w:p>
    <w:p>
      <w:pPr>
        <w:spacing w:line="400" w:lineRule="atLeast"/>
        <w:ind w:firstLine="470" w:firstLineChars="196"/>
        <w:rPr>
          <w:rFonts w:ascii="黑体" w:hAnsi="黑体" w:eastAsia="黑体" w:cs="黑体"/>
          <w:sz w:val="24"/>
        </w:rPr>
      </w:pP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六、课程设置及教学要求</w:t>
      </w: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（一）课程结构</w:t>
      </w:r>
    </w:p>
    <w:p>
      <w:pPr>
        <w:pStyle w:val="2"/>
        <w:rPr>
          <w:rFonts w:hint="eastAsia" w:ascii="宋体" w:hAnsi="宋体" w:eastAsia="宋体" w:cs="宋体"/>
          <w:b/>
          <w:bCs/>
          <w:sz w:val="24"/>
        </w:rPr>
      </w:pPr>
    </w:p>
    <w:p>
      <w:pPr>
        <w:pStyle w:val="2"/>
        <w:rPr>
          <w:rFonts w:hint="eastAsia" w:ascii="宋体" w:hAnsi="宋体" w:eastAsia="宋体" w:cs="宋体"/>
          <w:b/>
          <w:bCs/>
          <w:sz w:val="24"/>
        </w:rPr>
      </w:pPr>
    </w:p>
    <w:p>
      <w:pPr>
        <w:pStyle w:val="2"/>
        <w:ind w:left="0" w:leftChars="0" w:firstLine="0" w:firstLineChars="0"/>
        <w:rPr>
          <w:rFonts w:hint="eastAsia" w:ascii="宋体" w:hAnsi="宋体" w:eastAsia="宋体" w:cs="宋体"/>
          <w:b/>
          <w:bCs/>
          <w:sz w:val="24"/>
        </w:rPr>
      </w:pPr>
    </w:p>
    <w:p>
      <w:pPr>
        <w:pStyle w:val="2"/>
        <w:rPr>
          <w:rFonts w:hint="eastAsia" w:ascii="宋体" w:hAnsi="宋体" w:eastAsia="宋体" w:cs="宋体"/>
          <w:b/>
          <w:bCs/>
          <w:sz w:val="24"/>
        </w:rPr>
      </w:pPr>
    </w:p>
    <w:p>
      <w:pPr>
        <w:adjustRightInd w:val="0"/>
        <w:snapToGrid w:val="0"/>
        <w:spacing w:line="400" w:lineRule="atLeast"/>
        <w:rPr>
          <w:rFonts w:ascii="宋体" w:hAnsi="宋体" w:cs="宋体"/>
          <w:szCs w:val="21"/>
        </w:rPr>
      </w:pP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207645</wp:posOffset>
                </wp:positionV>
                <wp:extent cx="340995" cy="863600"/>
                <wp:effectExtent l="5080" t="5080" r="15875" b="7620"/>
                <wp:wrapNone/>
                <wp:docPr id="253" name="文本框 253"/>
                <wp:cNvGraphicFramePr/>
                <a:graphic xmlns:a="http://schemas.openxmlformats.org/drawingml/2006/main">
                  <a:graphicData uri="http://schemas.microsoft.com/office/word/2010/wordprocessingShape">
                    <wps:wsp>
                      <wps:cNvSpPr txBox="1"/>
                      <wps:spPr>
                        <a:xfrm>
                          <a:off x="0" y="0"/>
                          <a:ext cx="340995" cy="863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公共基础课程</w:t>
                            </w:r>
                          </w:p>
                        </w:txbxContent>
                      </wps:txbx>
                      <wps:bodyPr vert="eaVert" wrap="square" upright="1"/>
                    </wps:wsp>
                  </a:graphicData>
                </a:graphic>
              </wp:anchor>
            </w:drawing>
          </mc:Choice>
          <mc:Fallback>
            <w:pict>
              <v:shape id="_x0000_s1026" o:spid="_x0000_s1026" o:spt="202" type="#_x0000_t202" style="position:absolute;left:0pt;margin-left:0.5pt;margin-top:16.35pt;height:68pt;width:26.85pt;z-index:251659264;mso-width-relative:page;mso-height-relative:page;" fillcolor="#FFFFFF" filled="t" stroked="t" coordsize="21600,21600" o:gfxdata="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4&#10;pqxf1QAAAAcBAAAPAAAAAAAAAAEAIAAAACIAAABkcnMvZG93bnJldi54bWxQSwECFAAUAAAACACH&#10;TuJA8DSmAycCAABjBAAADgAAAAAAAAABACAAAAAkAQAAZHJzL2Uyb0RvYy54bWxQSwUGAAAAAAYA&#10;BgBZAQAAvQUAAAAA&#10;">
                <v:fill on="t" focussize="0,0"/>
                <v:stroke color="#000000" joinstyle="miter"/>
                <v:imagedata o:title=""/>
                <o:lock v:ext="edit" aspectratio="f"/>
                <v:textbox style="layout-flow:vertical-ideographic;">
                  <w:txbxContent>
                    <w:p>
                      <w:pPr>
                        <w:rPr>
                          <w:sz w:val="18"/>
                          <w:szCs w:val="18"/>
                        </w:rPr>
                      </w:pPr>
                      <w:r>
                        <w:rPr>
                          <w:rFonts w:hint="eastAsia"/>
                          <w:sz w:val="18"/>
                          <w:szCs w:val="18"/>
                        </w:rPr>
                        <w:t>公共基础课程</w:t>
                      </w:r>
                    </w:p>
                  </w:txbxContent>
                </v:textbox>
              </v:shape>
            </w:pict>
          </mc:Fallback>
        </mc:AlternateContent>
      </w:r>
      <w:r>
        <w:rPr>
          <w:rFonts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1786890</wp:posOffset>
                </wp:positionH>
                <wp:positionV relativeFrom="paragraph">
                  <wp:posOffset>38735</wp:posOffset>
                </wp:positionV>
                <wp:extent cx="4090035" cy="683895"/>
                <wp:effectExtent l="4445" t="4445" r="20320" b="16510"/>
                <wp:wrapNone/>
                <wp:docPr id="240" name="文本框 240"/>
                <wp:cNvGraphicFramePr/>
                <a:graphic xmlns:a="http://schemas.openxmlformats.org/drawingml/2006/main">
                  <a:graphicData uri="http://schemas.microsoft.com/office/word/2010/wordprocessingShape">
                    <wps:wsp>
                      <wps:cNvSpPr txBox="1"/>
                      <wps:spPr>
                        <a:xfrm>
                          <a:off x="0" y="0"/>
                          <a:ext cx="4090035" cy="6838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 xml:space="preserve">德育课程：1.心理健康与职业生涯         2.职业道德与法治  </w:t>
                            </w:r>
                          </w:p>
                          <w:p>
                            <w:pPr>
                              <w:ind w:firstLine="900" w:firstLineChars="500"/>
                              <w:rPr>
                                <w:sz w:val="18"/>
                                <w:szCs w:val="18"/>
                              </w:rPr>
                            </w:pPr>
                            <w:r>
                              <w:rPr>
                                <w:rFonts w:hint="eastAsia"/>
                                <w:sz w:val="18"/>
                                <w:szCs w:val="18"/>
                              </w:rPr>
                              <w:t>3.中国特色社会主义       4.哲学与人生</w:t>
                            </w:r>
                          </w:p>
                          <w:p>
                            <w:pPr>
                              <w:rPr>
                                <w:sz w:val="18"/>
                                <w:szCs w:val="18"/>
                              </w:rPr>
                            </w:pPr>
                            <w:r>
                              <w:rPr>
                                <w:rFonts w:hint="eastAsia"/>
                                <w:sz w:val="18"/>
                                <w:szCs w:val="18"/>
                              </w:rPr>
                              <w:t xml:space="preserve">文化基础课程：1.语文    2.数学    3.英语     4.计算机应用基础  </w:t>
                            </w:r>
                          </w:p>
                          <w:p>
                            <w:pPr>
                              <w:ind w:firstLine="1260" w:firstLineChars="700"/>
                              <w:rPr>
                                <w:sz w:val="18"/>
                                <w:szCs w:val="18"/>
                              </w:rPr>
                            </w:pPr>
                            <w:r>
                              <w:rPr>
                                <w:rFonts w:hint="eastAsia"/>
                                <w:sz w:val="18"/>
                                <w:szCs w:val="18"/>
                              </w:rPr>
                              <w:t>5.体育与健康       6.艺术</w:t>
                            </w:r>
                          </w:p>
                          <w:p>
                            <w:pPr>
                              <w:rPr>
                                <w:sz w:val="18"/>
                                <w:szCs w:val="18"/>
                              </w:rPr>
                            </w:pPr>
                          </w:p>
                        </w:txbxContent>
                      </wps:txbx>
                      <wps:bodyPr wrap="square" upright="1"/>
                    </wps:wsp>
                  </a:graphicData>
                </a:graphic>
              </wp:anchor>
            </w:drawing>
          </mc:Choice>
          <mc:Fallback>
            <w:pict>
              <v:shape id="_x0000_s1026" o:spid="_x0000_s1026" o:spt="202" type="#_x0000_t202" style="position:absolute;left:0pt;margin-left:140.7pt;margin-top:3.05pt;height:53.85pt;width:322.05pt;z-index:251662336;mso-width-relative:page;mso-height-relative:page;" fillcolor="#FFFFFF" filled="t" stroked="t" coordsize="21600,21600" o:gfxdata="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A6Ppt2QAA&#10;AAkBAAAPAAAAAAAAAAEAIAAAACIAAABkcnMvZG93bnJldi54bWxQSwECFAAUAAAACACHTuJAG1za&#10;Jx0CAABWBAAADgAAAAAAAAABACAAAAAoAQAAZHJzL2Uyb0RvYy54bWxQSwUGAAAAAAYABgBZAQAA&#10;twUAAAAA&#10;">
                <v:fill on="t" focussize="0,0"/>
                <v:stroke color="#000000" joinstyle="miter"/>
                <v:imagedata o:title=""/>
                <o:lock v:ext="edit" aspectratio="f"/>
                <v:textbox>
                  <w:txbxContent>
                    <w:p>
                      <w:pPr>
                        <w:rPr>
                          <w:sz w:val="18"/>
                          <w:szCs w:val="18"/>
                        </w:rPr>
                      </w:pPr>
                      <w:r>
                        <w:rPr>
                          <w:rFonts w:hint="eastAsia"/>
                          <w:sz w:val="18"/>
                          <w:szCs w:val="18"/>
                        </w:rPr>
                        <w:t xml:space="preserve">德育课程：1.心理健康与职业生涯         2.职业道德与法治  </w:t>
                      </w:r>
                    </w:p>
                    <w:p>
                      <w:pPr>
                        <w:ind w:firstLine="900" w:firstLineChars="500"/>
                        <w:rPr>
                          <w:sz w:val="18"/>
                          <w:szCs w:val="18"/>
                        </w:rPr>
                      </w:pPr>
                      <w:r>
                        <w:rPr>
                          <w:rFonts w:hint="eastAsia"/>
                          <w:sz w:val="18"/>
                          <w:szCs w:val="18"/>
                        </w:rPr>
                        <w:t>3.中国特色社会主义       4.哲学与人生</w:t>
                      </w:r>
                    </w:p>
                    <w:p>
                      <w:pPr>
                        <w:rPr>
                          <w:sz w:val="18"/>
                          <w:szCs w:val="18"/>
                        </w:rPr>
                      </w:pPr>
                      <w:r>
                        <w:rPr>
                          <w:rFonts w:hint="eastAsia"/>
                          <w:sz w:val="18"/>
                          <w:szCs w:val="18"/>
                        </w:rPr>
                        <w:t xml:space="preserve">文化基础课程：1.语文    2.数学    3.英语     4.计算机应用基础  </w:t>
                      </w:r>
                    </w:p>
                    <w:p>
                      <w:pPr>
                        <w:ind w:firstLine="1260" w:firstLineChars="700"/>
                        <w:rPr>
                          <w:sz w:val="18"/>
                          <w:szCs w:val="18"/>
                        </w:rPr>
                      </w:pPr>
                      <w:r>
                        <w:rPr>
                          <w:rFonts w:hint="eastAsia"/>
                          <w:sz w:val="18"/>
                          <w:szCs w:val="18"/>
                        </w:rPr>
                        <w:t>5.体育与健康       6.艺术</w:t>
                      </w:r>
                    </w:p>
                    <w:p>
                      <w:pPr>
                        <w:rPr>
                          <w:sz w:val="18"/>
                          <w:szCs w:val="18"/>
                        </w:rPr>
                      </w:pPr>
                    </w:p>
                  </w:txbxContent>
                </v:textbox>
              </v:shape>
            </w:pict>
          </mc:Fallback>
        </mc:AlternateContent>
      </w:r>
      <w:r>
        <w:rPr>
          <w:rFonts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665480</wp:posOffset>
                </wp:positionH>
                <wp:positionV relativeFrom="paragraph">
                  <wp:posOffset>38735</wp:posOffset>
                </wp:positionV>
                <wp:extent cx="357505" cy="633730"/>
                <wp:effectExtent l="4445" t="5080" r="19050" b="8890"/>
                <wp:wrapNone/>
                <wp:docPr id="254" name="文本框 254"/>
                <wp:cNvGraphicFramePr/>
                <a:graphic xmlns:a="http://schemas.openxmlformats.org/drawingml/2006/main">
                  <a:graphicData uri="http://schemas.microsoft.com/office/word/2010/wordprocessingShape">
                    <wps:wsp>
                      <wps:cNvSpPr txBox="1"/>
                      <wps:spPr>
                        <a:xfrm>
                          <a:off x="0" y="0"/>
                          <a:ext cx="357505" cy="633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必修课程</w:t>
                            </w:r>
                          </w:p>
                        </w:txbxContent>
                      </wps:txbx>
                      <wps:bodyPr vert="eaVert" wrap="square" upright="1"/>
                    </wps:wsp>
                  </a:graphicData>
                </a:graphic>
              </wp:anchor>
            </w:drawing>
          </mc:Choice>
          <mc:Fallback>
            <w:pict>
              <v:shape id="_x0000_s1026" o:spid="_x0000_s1026" o:spt="202" type="#_x0000_t202" style="position:absolute;left:0pt;margin-left:52.4pt;margin-top:3.05pt;height:49.9pt;width:28.15pt;z-index:251661312;mso-width-relative:page;mso-height-relative:page;" fillcolor="#FFFFFF" filled="t" stroked="t" coordsize="21600,21600" o:gfxdata="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6&#10;tGCq1QAAAAkBAAAPAAAAAAAAAAEAIAAAACIAAABkcnMvZG93bnJldi54bWxQSwECFAAUAAAACACH&#10;TuJA2SZZlCcCAABjBAAADgAAAAAAAAABACAAAAAkAQAAZHJzL2Uyb0RvYy54bWxQSwUGAAAAAAYA&#10;BgBZAQAAvQUAAAAA&#10;">
                <v:fill on="t" focussize="0,0"/>
                <v:stroke color="#000000" joinstyle="miter"/>
                <v:imagedata o:title=""/>
                <o:lock v:ext="edit" aspectratio="f"/>
                <v:textbox style="layout-flow:vertical-ideographic;">
                  <w:txbxContent>
                    <w:p>
                      <w:pPr>
                        <w:rPr>
                          <w:sz w:val="18"/>
                          <w:szCs w:val="18"/>
                        </w:rPr>
                      </w:pPr>
                      <w:r>
                        <w:rPr>
                          <w:rFonts w:hint="eastAsia"/>
                          <w:sz w:val="18"/>
                          <w:szCs w:val="18"/>
                        </w:rPr>
                        <w:t>必修课程</w:t>
                      </w:r>
                    </w:p>
                  </w:txbxContent>
                </v:textbox>
              </v:shape>
            </w:pict>
          </mc:Fallback>
        </mc:AlternateContent>
      </w:r>
    </w:p>
    <w:p>
      <w:pPr>
        <w:adjustRightInd w:val="0"/>
        <w:snapToGrid w:val="0"/>
        <w:spacing w:line="400" w:lineRule="atLeast"/>
        <w:rPr>
          <w:rFonts w:ascii="宋体" w:hAnsi="宋体" w:cs="宋体"/>
          <w:szCs w:val="21"/>
        </w:rPr>
      </w:pPr>
      <w:r>
        <w:rPr>
          <w:rFonts w:ascii="宋体" w:hAnsi="宋体" w:cs="宋体"/>
          <w:szCs w:val="21"/>
        </w:rPr>
        <mc:AlternateContent>
          <mc:Choice Requires="wps">
            <w:drawing>
              <wp:anchor distT="0" distB="0" distL="114300" distR="114300" simplePos="0" relativeHeight="251686912" behindDoc="0" locked="0" layoutInCell="1" allowOverlap="1">
                <wp:simplePos x="0" y="0"/>
                <wp:positionH relativeFrom="column">
                  <wp:posOffset>499110</wp:posOffset>
                </wp:positionH>
                <wp:positionV relativeFrom="paragraph">
                  <wp:posOffset>2460625</wp:posOffset>
                </wp:positionV>
                <wp:extent cx="635" cy="1200150"/>
                <wp:effectExtent l="4445" t="0" r="13970" b="0"/>
                <wp:wrapNone/>
                <wp:docPr id="251" name="直接箭头连接符 251"/>
                <wp:cNvGraphicFramePr/>
                <a:graphic xmlns:a="http://schemas.openxmlformats.org/drawingml/2006/main">
                  <a:graphicData uri="http://schemas.microsoft.com/office/word/2010/wordprocessingShape">
                    <wps:wsp>
                      <wps:cNvCnPr/>
                      <wps:spPr>
                        <a:xfrm>
                          <a:off x="0" y="0"/>
                          <a:ext cx="635" cy="12001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9.3pt;margin-top:193.75pt;height:94.5pt;width:0.05pt;z-index:251686912;mso-width-relative:page;mso-height-relative:page;" filled="f" stroked="t" coordsize="21600,21600" o:gfxdata="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&#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60wBS2AAAAAkBAAAPAAAAAAAAAAEAIAAAACIAAABk&#10;cnMvZG93bnJldi54bWxQSwECFAAUAAAACACHTuJAJB/zwQYCAAAABAAADgAAAAAAAAABACAAAAAn&#10;AQAAZHJzL2Uyb0RvYy54bWxQSwUGAAAAAAYABgBZAQAAnwUAAAAA&#10;">
                <v:fill on="f" focussize="0,0"/>
                <v:stroke color="#000000" joinstyle="round"/>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83840" behindDoc="0" locked="0" layoutInCell="1" allowOverlap="1">
                <wp:simplePos x="0" y="0"/>
                <wp:positionH relativeFrom="column">
                  <wp:posOffset>268605</wp:posOffset>
                </wp:positionH>
                <wp:positionV relativeFrom="paragraph">
                  <wp:posOffset>2908300</wp:posOffset>
                </wp:positionV>
                <wp:extent cx="230505" cy="1270"/>
                <wp:effectExtent l="0" t="37465" r="17145" b="37465"/>
                <wp:wrapNone/>
                <wp:docPr id="246" name="直接箭头连接符 246"/>
                <wp:cNvGraphicFramePr/>
                <a:graphic xmlns:a="http://schemas.openxmlformats.org/drawingml/2006/main">
                  <a:graphicData uri="http://schemas.microsoft.com/office/word/2010/wordprocessingShape">
                    <wps:wsp>
                      <wps:cNvCnPr/>
                      <wps:spPr>
                        <a:xfrm>
                          <a:off x="0" y="0"/>
                          <a:ext cx="230505" cy="12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15pt;margin-top:229pt;height:0.1pt;width:18.15pt;z-index:251683840;mso-width-relative:page;mso-height-relative:page;" filled="f" stroked="t" coordsize="21600,21600" o:gfxdata="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99edtkAAAAJAQAADwAAAAAAAAAB&#10;ACAAAAAiAAAAZHJzL2Rvd25yZXYueG1sUEsBAhQAFAAAAAgAh07iQJyls64PAgAABAQAAA4AAAAA&#10;AAAAAQAgAAAAKAEAAGRycy9lMm9Eb2MueG1sUEsFBgAAAAAGAAYAWQEAAKkFAAAAAA==&#10;">
                <v:fill on="f" focussize="0,0"/>
                <v:stroke color="#000000" joinstyle="round" endarrow="block"/>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84864" behindDoc="0" locked="0" layoutInCell="1" allowOverlap="1">
                <wp:simplePos x="0" y="0"/>
                <wp:positionH relativeFrom="column">
                  <wp:posOffset>513715</wp:posOffset>
                </wp:positionH>
                <wp:positionV relativeFrom="paragraph">
                  <wp:posOffset>2460625</wp:posOffset>
                </wp:positionV>
                <wp:extent cx="151765" cy="0"/>
                <wp:effectExtent l="0" t="38100" r="635" b="38100"/>
                <wp:wrapNone/>
                <wp:docPr id="252" name="直接箭头连接符 252"/>
                <wp:cNvGraphicFramePr/>
                <a:graphic xmlns:a="http://schemas.openxmlformats.org/drawingml/2006/main">
                  <a:graphicData uri="http://schemas.microsoft.com/office/word/2010/wordprocessingShape">
                    <wps:wsp>
                      <wps:cNvCnPr/>
                      <wps:spPr>
                        <a:xfrm>
                          <a:off x="0" y="0"/>
                          <a:ext cx="15176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0.45pt;margin-top:193.75pt;height:0pt;width:11.95pt;z-index:251684864;mso-width-relative:page;mso-height-relative:page;" filled="f" stroked="t" coordsize="21600,21600" o:gfxdata="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q4HZAAAACgEAAA8AAAAAAAAAAQAgAAAA&#10;IgAAAGRycy9kb3ducmV2LnhtbFBLAQIUABQAAAAIAIdO4kDqtJgyCgIAAAEEAAAOAAAAAAAAAAEA&#10;IAAAACgBAABkcnMvZTJvRG9jLnhtbFBLBQYAAAAABgAGAFkBAACkBQAAAAA=&#10;">
                <v:fill on="f" focussize="0,0"/>
                <v:stroke color="#000000" joinstyle="round" endarrow="block"/>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651510</wp:posOffset>
                </wp:positionH>
                <wp:positionV relativeFrom="paragraph">
                  <wp:posOffset>2174875</wp:posOffset>
                </wp:positionV>
                <wp:extent cx="357505" cy="594360"/>
                <wp:effectExtent l="4445" t="4445" r="19050" b="10795"/>
                <wp:wrapNone/>
                <wp:docPr id="241" name="文本框 241"/>
                <wp:cNvGraphicFramePr/>
                <a:graphic xmlns:a="http://schemas.openxmlformats.org/drawingml/2006/main">
                  <a:graphicData uri="http://schemas.microsoft.com/office/word/2010/wordprocessingShape">
                    <wps:wsp>
                      <wps:cNvSpPr txBox="1"/>
                      <wps:spPr>
                        <a:xfrm>
                          <a:off x="0" y="0"/>
                          <a:ext cx="357505" cy="594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必修课程</w:t>
                            </w:r>
                          </w:p>
                        </w:txbxContent>
                      </wps:txbx>
                      <wps:bodyPr vert="eaVert" wrap="square" upright="1"/>
                    </wps:wsp>
                  </a:graphicData>
                </a:graphic>
              </wp:anchor>
            </w:drawing>
          </mc:Choice>
          <mc:Fallback>
            <w:pict>
              <v:shape id="_x0000_s1026" o:spid="_x0000_s1026" o:spt="202" type="#_x0000_t202" style="position:absolute;left:0pt;margin-left:51.3pt;margin-top:171.25pt;height:46.8pt;width:28.15pt;z-index:251665408;mso-width-relative:page;mso-height-relative:page;" fillcolor="#FFFFFF" filled="t" stroked="t" coordsize="21600,21600" o:gfxdata="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C9zrdkAAAALAQAADwAAAAAAAAABACAAAAAiAAAAZHJzL2Rvd25yZXYueG1sUEsBAhQAFAAA&#10;AAgAh07iQIzq9NYnAgAAYwQAAA4AAAAAAAAAAQAgAAAAKAEAAGRycy9lMm9Eb2MueG1sUEsFBgAA&#10;AAAGAAYAWQEAAMEFAAAAAA==&#10;">
                <v:fill on="t" focussize="0,0"/>
                <v:stroke color="#000000" joinstyle="miter"/>
                <v:imagedata o:title=""/>
                <o:lock v:ext="edit" aspectratio="f"/>
                <v:textbox style="layout-flow:vertical-ideographic;">
                  <w:txbxContent>
                    <w:p>
                      <w:pPr>
                        <w:rPr>
                          <w:sz w:val="18"/>
                          <w:szCs w:val="18"/>
                        </w:rPr>
                      </w:pPr>
                      <w:r>
                        <w:rPr>
                          <w:rFonts w:hint="eastAsia"/>
                          <w:sz w:val="18"/>
                          <w:szCs w:val="18"/>
                        </w:rPr>
                        <w:t>必修课程</w:t>
                      </w:r>
                    </w:p>
                  </w:txbxContent>
                </v:textbox>
              </v:shape>
            </w:pict>
          </mc:Fallback>
        </mc:AlternateContent>
      </w:r>
      <w:r>
        <w:rPr>
          <w:rFonts w:ascii="宋体" w:hAnsi="宋体" w:cs="宋体"/>
          <w:szCs w:val="21"/>
        </w:rPr>
        <mc:AlternateContent>
          <mc:Choice Requires="wps">
            <w:drawing>
              <wp:anchor distT="0" distB="0" distL="114300" distR="114300" simplePos="0" relativeHeight="251677696" behindDoc="0" locked="0" layoutInCell="1" allowOverlap="1">
                <wp:simplePos x="0" y="0"/>
                <wp:positionH relativeFrom="column">
                  <wp:posOffset>1035685</wp:posOffset>
                </wp:positionH>
                <wp:positionV relativeFrom="paragraph">
                  <wp:posOffset>2460625</wp:posOffset>
                </wp:positionV>
                <wp:extent cx="151765" cy="0"/>
                <wp:effectExtent l="0" t="38100" r="635" b="38100"/>
                <wp:wrapNone/>
                <wp:docPr id="248" name="直接箭头连接符 248"/>
                <wp:cNvGraphicFramePr/>
                <a:graphic xmlns:a="http://schemas.openxmlformats.org/drawingml/2006/main">
                  <a:graphicData uri="http://schemas.microsoft.com/office/word/2010/wordprocessingShape">
                    <wps:wsp>
                      <wps:cNvCnPr/>
                      <wps:spPr>
                        <a:xfrm>
                          <a:off x="0" y="0"/>
                          <a:ext cx="15176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81.55pt;margin-top:193.75pt;height:0pt;width:11.95pt;z-index:251677696;mso-width-relative:page;mso-height-relative:page;" filled="f" stroked="t" coordsize="21600,21600" o:gfxdata="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WdimXZAAAACwEAAA8AAAAAAAAAAQAgAAAA&#10;IgAAAGRycy9kb3ducmV2LnhtbFBLAQIUABQAAAAIAIdO4kDyH40tCgIAAAEEAAAOAAAAAAAAAAEA&#10;IAAAACgBAABkcnMvZTJvRG9jLnhtbFBLBQYAAAAABgAGAFkBAACkBQAAAAA=&#10;">
                <v:fill on="f" focussize="0,0"/>
                <v:stroke color="#000000" joinstyle="round" endarrow="block"/>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80768" behindDoc="0" locked="0" layoutInCell="1" allowOverlap="1">
                <wp:simplePos x="0" y="0"/>
                <wp:positionH relativeFrom="column">
                  <wp:posOffset>1184275</wp:posOffset>
                </wp:positionH>
                <wp:positionV relativeFrom="paragraph">
                  <wp:posOffset>1889125</wp:posOffset>
                </wp:positionV>
                <wp:extent cx="3175" cy="1221105"/>
                <wp:effectExtent l="4445" t="0" r="11430" b="17145"/>
                <wp:wrapNone/>
                <wp:docPr id="247" name="直接箭头连接符 247"/>
                <wp:cNvGraphicFramePr/>
                <a:graphic xmlns:a="http://schemas.openxmlformats.org/drawingml/2006/main">
                  <a:graphicData uri="http://schemas.microsoft.com/office/word/2010/wordprocessingShape">
                    <wps:wsp>
                      <wps:cNvCnPr/>
                      <wps:spPr>
                        <a:xfrm flipH="1">
                          <a:off x="0" y="0"/>
                          <a:ext cx="3175" cy="12211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93.25pt;margin-top:148.75pt;height:96.15pt;width:0.25pt;z-index:251680768;mso-width-relative:page;mso-height-relative:page;" filled="f" stroked="t" coordsize="21600,21600" o:gfxdata="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aJa881wAAAAsBAAAPAAAAAAAAAAEAIAAA&#10;ACIAAABkcnMvZG93bnJldi54bWxQSwECFAAUAAAACACHTuJAoWH4Eg0CAAALBAAADgAAAAAAAAAB&#10;ACAAAAAmAQAAZHJzL2Uyb0RvYy54bWxQSwUGAAAAAAYABgBZAQAApQUAAAAA&#10;">
                <v:fill on="f" focussize="0,0"/>
                <v:stroke color="#000000" joinstyle="round"/>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78720" behindDoc="0" locked="0" layoutInCell="1" allowOverlap="1">
                <wp:simplePos x="0" y="0"/>
                <wp:positionH relativeFrom="column">
                  <wp:posOffset>1183640</wp:posOffset>
                </wp:positionH>
                <wp:positionV relativeFrom="paragraph">
                  <wp:posOffset>1889125</wp:posOffset>
                </wp:positionV>
                <wp:extent cx="151765" cy="0"/>
                <wp:effectExtent l="0" t="38100" r="635" b="38100"/>
                <wp:wrapNone/>
                <wp:docPr id="242" name="直接箭头连接符 242"/>
                <wp:cNvGraphicFramePr/>
                <a:graphic xmlns:a="http://schemas.openxmlformats.org/drawingml/2006/main">
                  <a:graphicData uri="http://schemas.microsoft.com/office/word/2010/wordprocessingShape">
                    <wps:wsp>
                      <wps:cNvCnPr/>
                      <wps:spPr>
                        <a:xfrm>
                          <a:off x="0" y="0"/>
                          <a:ext cx="15176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3.2pt;margin-top:148.75pt;height:0pt;width:11.95pt;z-index:251678720;mso-width-relative:page;mso-height-relative:page;" filled="f" stroked="t" coordsize="21600,21600" o:gfxdata="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wGxzZAAAACwEAAA8AAAAAAAAAAQAgAAAA&#10;IgAAAGRycy9kb3ducmV2LnhtbFBLAQIUABQAAAAIAIdO4kBzlGikCgIAAAEEAAAOAAAAAAAAAAEA&#10;IAAAACgBAABkcnMvZTJvRG9jLnhtbFBLBQYAAAAABgAGAFkBAACkBQAAAAA=&#10;">
                <v:fill on="f" focussize="0,0"/>
                <v:stroke color="#000000" joinstyle="round" endarrow="block"/>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74624" behindDoc="0" locked="0" layoutInCell="1" allowOverlap="1">
                <wp:simplePos x="0" y="0"/>
                <wp:positionH relativeFrom="column">
                  <wp:posOffset>1348740</wp:posOffset>
                </wp:positionH>
                <wp:positionV relativeFrom="paragraph">
                  <wp:posOffset>1365250</wp:posOffset>
                </wp:positionV>
                <wp:extent cx="370840" cy="1190625"/>
                <wp:effectExtent l="4445" t="4445" r="5715" b="5080"/>
                <wp:wrapNone/>
                <wp:docPr id="250" name="文本框 250"/>
                <wp:cNvGraphicFramePr/>
                <a:graphic xmlns:a="http://schemas.openxmlformats.org/drawingml/2006/main">
                  <a:graphicData uri="http://schemas.microsoft.com/office/word/2010/wordprocessingShape">
                    <wps:wsp>
                      <wps:cNvSpPr txBox="1"/>
                      <wps:spPr>
                        <a:xfrm>
                          <a:off x="0" y="0"/>
                          <a:ext cx="370840" cy="1190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方向课程</w:t>
                            </w:r>
                          </w:p>
                        </w:txbxContent>
                      </wps:txbx>
                      <wps:bodyPr vert="eaVert" wrap="square" upright="1"/>
                    </wps:wsp>
                  </a:graphicData>
                </a:graphic>
              </wp:anchor>
            </w:drawing>
          </mc:Choice>
          <mc:Fallback>
            <w:pict>
              <v:shape id="_x0000_s1026" o:spid="_x0000_s1026" o:spt="202" type="#_x0000_t202" style="position:absolute;left:0pt;margin-left:106.2pt;margin-top:107.5pt;height:93.75pt;width:29.2pt;z-index:251674624;mso-width-relative:page;mso-height-relative:page;" fillcolor="#FFFFFF" filled="t" stroked="t" coordsize="21600,21600" o:gfxdata="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LbDF2AAAAAsBAAAPAAAAAAAAAAEAIAAAACIAAABkcnMvZG93bnJldi54bWxQSwECFAAUAAAACACH&#10;TuJA+ikhsSQCAABkBAAADgAAAAAAAAABACAAAAAnAQAAZHJzL2Uyb0RvYy54bWxQSwUGAAAAAAYA&#10;BgBZAQAAvQUAAAAA&#10;">
                <v:fill on="t" focussize="0,0"/>
                <v:stroke color="#000000" joinstyle="miter"/>
                <v:imagedata o:title=""/>
                <o:lock v:ext="edit" aspectratio="f"/>
                <v:textbox style="layout-flow:vertical-ideographic;">
                  <w:txbxContent>
                    <w:p>
                      <w:pPr>
                        <w:jc w:val="center"/>
                        <w:rPr>
                          <w:sz w:val="18"/>
                          <w:szCs w:val="18"/>
                        </w:rPr>
                      </w:pPr>
                      <w:r>
                        <w:rPr>
                          <w:rFonts w:hint="eastAsia"/>
                          <w:sz w:val="18"/>
                          <w:szCs w:val="18"/>
                        </w:rPr>
                        <w:t>方向课程</w:t>
                      </w:r>
                    </w:p>
                  </w:txbxContent>
                </v:textbox>
              </v:shape>
            </w:pict>
          </mc:Fallback>
        </mc:AlternateContent>
      </w:r>
      <w:r>
        <w:rPr>
          <w:rFonts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1786890</wp:posOffset>
                </wp:positionH>
                <wp:positionV relativeFrom="paragraph">
                  <wp:posOffset>1365250</wp:posOffset>
                </wp:positionV>
                <wp:extent cx="1257300" cy="386715"/>
                <wp:effectExtent l="5080" t="4445" r="13970" b="8890"/>
                <wp:wrapNone/>
                <wp:docPr id="245" name="文本框 245"/>
                <wp:cNvGraphicFramePr/>
                <a:graphic xmlns:a="http://schemas.openxmlformats.org/drawingml/2006/main">
                  <a:graphicData uri="http://schemas.microsoft.com/office/word/2010/wordprocessingShape">
                    <wps:wsp>
                      <wps:cNvSpPr txBox="1"/>
                      <wps:spPr>
                        <a:xfrm>
                          <a:off x="0" y="0"/>
                          <a:ext cx="1257300" cy="386715"/>
                        </a:xfrm>
                        <a:prstGeom prst="rect">
                          <a:avLst/>
                        </a:prstGeom>
                        <a:solidFill>
                          <a:srgbClr val="DAEEF3"/>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施工工艺与安全管理方向</w:t>
                            </w:r>
                          </w:p>
                        </w:txbxContent>
                      </wps:txbx>
                      <wps:bodyPr wrap="square" upright="1"/>
                    </wps:wsp>
                  </a:graphicData>
                </a:graphic>
              </wp:anchor>
            </w:drawing>
          </mc:Choice>
          <mc:Fallback>
            <w:pict>
              <v:shape id="_x0000_s1026" o:spid="_x0000_s1026" o:spt="202" type="#_x0000_t202" style="position:absolute;left:0pt;margin-left:140.7pt;margin-top:107.5pt;height:30.45pt;width:99pt;z-index:251663360;mso-width-relative:page;mso-height-relative:page;" fillcolor="#DAEEF3" filled="t" stroked="t" coordsize="21600,21600" o:gfxdata="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wMV&#10;ytcAAAALAQAADwAAAAAAAAABACAAAAAiAAAAZHJzL2Rvd25yZXYueG1sUEsBAhQAFAAAAAgAh07i&#10;QDl/sNgjAgAAVgQAAA4AAAAAAAAAAQAgAAAAJgEAAGRycy9lMm9Eb2MueG1sUEsFBgAAAAAGAAYA&#10;WQEAALsFAAAAAA==&#10;">
                <v:fill on="t" focussize="0,0"/>
                <v:stroke color="#000000" joinstyle="miter"/>
                <v:imagedata o:title=""/>
                <o:lock v:ext="edit" aspectratio="f"/>
                <v:textbox>
                  <w:txbxContent>
                    <w:p>
                      <w:pPr>
                        <w:rPr>
                          <w:sz w:val="18"/>
                          <w:szCs w:val="18"/>
                        </w:rPr>
                      </w:pPr>
                      <w:r>
                        <w:rPr>
                          <w:rFonts w:hint="eastAsia"/>
                          <w:sz w:val="18"/>
                          <w:szCs w:val="18"/>
                        </w:rPr>
                        <w:t>施工工艺与安全管理方向</w:t>
                      </w:r>
                    </w:p>
                  </w:txbxContent>
                </v:textbox>
              </v:shape>
            </w:pict>
          </mc:Fallback>
        </mc:AlternateContent>
      </w:r>
      <w:r>
        <w:rPr>
          <w:rFonts w:ascii="宋体" w:hAnsi="宋体" w:cs="宋体"/>
          <w:szCs w:val="21"/>
        </w:rPr>
        <mc:AlternateContent>
          <mc:Choice Requires="wps">
            <w:drawing>
              <wp:anchor distT="0" distB="0" distL="114300" distR="114300" simplePos="0" relativeHeight="251685888" behindDoc="0" locked="0" layoutInCell="1" allowOverlap="1">
                <wp:simplePos x="0" y="0"/>
                <wp:positionH relativeFrom="column">
                  <wp:posOffset>513715</wp:posOffset>
                </wp:positionH>
                <wp:positionV relativeFrom="paragraph">
                  <wp:posOffset>3660775</wp:posOffset>
                </wp:positionV>
                <wp:extent cx="151765" cy="0"/>
                <wp:effectExtent l="0" t="38100" r="635" b="38100"/>
                <wp:wrapNone/>
                <wp:docPr id="249" name="直接箭头连接符 249"/>
                <wp:cNvGraphicFramePr/>
                <a:graphic xmlns:a="http://schemas.openxmlformats.org/drawingml/2006/main">
                  <a:graphicData uri="http://schemas.microsoft.com/office/word/2010/wordprocessingShape">
                    <wps:wsp>
                      <wps:cNvCnPr/>
                      <wps:spPr>
                        <a:xfrm>
                          <a:off x="0" y="0"/>
                          <a:ext cx="15176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0.45pt;margin-top:288.25pt;height:0pt;width:11.95pt;z-index:251685888;mso-width-relative:page;mso-height-relative:page;" filled="f" stroked="t" coordsize="21600,21600" o:gfxdata="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2cwp2QAAAAoBAAAPAAAAAAAAAAEAIAAA&#10;ACIAAABkcnMvZG93bnJldi54bWxQSwECFAAUAAAACACHTuJAuAgF1AsCAAABBAAADgAAAAAAAAAB&#10;ACAAAAAoAQAAZHJzL2Uyb0RvYy54bWxQSwUGAAAAAAYABgBZAQAApQUAAAAA&#10;">
                <v:fill on="f" focussize="0,0"/>
                <v:stroke color="#000000" joinstyle="round" endarrow="block"/>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82816" behindDoc="0" locked="0" layoutInCell="1" allowOverlap="1">
                <wp:simplePos x="0" y="0"/>
                <wp:positionH relativeFrom="column">
                  <wp:posOffset>1022985</wp:posOffset>
                </wp:positionH>
                <wp:positionV relativeFrom="paragraph">
                  <wp:posOffset>3746500</wp:posOffset>
                </wp:positionV>
                <wp:extent cx="302260" cy="0"/>
                <wp:effectExtent l="0" t="38100" r="2540" b="38100"/>
                <wp:wrapNone/>
                <wp:docPr id="235" name="直接箭头连接符 235"/>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80.55pt;margin-top:295pt;height:0pt;width:23.8pt;z-index:251682816;mso-width-relative:page;mso-height-relative:page;" filled="f" stroked="t" coordsize="21600,21600" o:gfxdata="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O3exXYAAAACwEAAA8AAAAAAAAAAQAgAAAA&#10;IgAAAGRycy9kb3ducmV2LnhtbFBLAQIUABQAAAAIAIdO4kA9ZcrlCwIAAAEEAAAOAAAAAAAAAAEA&#10;IAAAACcBAABkcnMvZTJvRG9jLnhtbFBLBQYAAAAABgAGAFkBAACkBQAAAAA=&#10;">
                <v:fill on="f" focussize="0,0"/>
                <v:stroke color="#000000" joinstyle="round" endarrow="block"/>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73600" behindDoc="0" locked="0" layoutInCell="1" allowOverlap="1">
                <wp:simplePos x="0" y="0"/>
                <wp:positionH relativeFrom="column">
                  <wp:posOffset>665480</wp:posOffset>
                </wp:positionH>
                <wp:positionV relativeFrom="paragraph">
                  <wp:posOffset>3337560</wp:posOffset>
                </wp:positionV>
                <wp:extent cx="367030" cy="599440"/>
                <wp:effectExtent l="4445" t="4445" r="9525" b="5715"/>
                <wp:wrapNone/>
                <wp:docPr id="220" name="文本框 220"/>
                <wp:cNvGraphicFramePr/>
                <a:graphic xmlns:a="http://schemas.openxmlformats.org/drawingml/2006/main">
                  <a:graphicData uri="http://schemas.microsoft.com/office/word/2010/wordprocessingShape">
                    <wps:wsp>
                      <wps:cNvSpPr txBox="1"/>
                      <wps:spPr>
                        <a:xfrm>
                          <a:off x="0" y="0"/>
                          <a:ext cx="367030" cy="599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选修课程</w:t>
                            </w:r>
                          </w:p>
                        </w:txbxContent>
                      </wps:txbx>
                      <wps:bodyPr vert="eaVert" wrap="square" upright="1"/>
                    </wps:wsp>
                  </a:graphicData>
                </a:graphic>
              </wp:anchor>
            </w:drawing>
          </mc:Choice>
          <mc:Fallback>
            <w:pict>
              <v:shape id="_x0000_s1026" o:spid="_x0000_s1026" o:spt="202" type="#_x0000_t202" style="position:absolute;left:0pt;margin-left:52.4pt;margin-top:262.8pt;height:47.2pt;width:28.9pt;z-index:251673600;mso-width-relative:page;mso-height-relative:page;" fillcolor="#FFFFFF" filled="t" stroked="t" coordsize="21600,21600" o:gfxdata="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x/mMNcAAAALAQAADwAAAAAAAAABACAAAAAiAAAAZHJzL2Rvd25yZXYueG1sUEsBAhQAFAAAAAgA&#10;h07iQJ7OmFUmAgAAYwQAAA4AAAAAAAAAAQAgAAAAJgEAAGRycy9lMm9Eb2MueG1sUEsFBgAAAAAG&#10;AAYAWQEAAL4FAAAAAA==&#10;">
                <v:fill on="t" focussize="0,0"/>
                <v:stroke color="#000000" joinstyle="miter"/>
                <v:imagedata o:title=""/>
                <o:lock v:ext="edit" aspectratio="f"/>
                <v:textbox style="layout-flow:vertical-ideographic;">
                  <w:txbxContent>
                    <w:p>
                      <w:pPr>
                        <w:rPr>
                          <w:sz w:val="18"/>
                          <w:szCs w:val="18"/>
                        </w:rPr>
                      </w:pPr>
                      <w:r>
                        <w:rPr>
                          <w:rFonts w:hint="eastAsia"/>
                          <w:sz w:val="18"/>
                          <w:szCs w:val="18"/>
                        </w:rPr>
                        <w:t>选修课程</w:t>
                      </w:r>
                    </w:p>
                  </w:txbxContent>
                </v:textbox>
              </v:shape>
            </w:pict>
          </mc:Fallback>
        </mc:AlternateContent>
      </w:r>
      <w:r>
        <w:rPr>
          <w:rFonts w:ascii="宋体" w:hAnsi="宋体" w:cs="宋体"/>
          <w:szCs w:val="21"/>
        </w:rPr>
        <mc:AlternateContent>
          <mc:Choice Requires="wps">
            <w:drawing>
              <wp:anchor distT="0" distB="0" distL="114300" distR="114300" simplePos="0" relativeHeight="251679744" behindDoc="0" locked="0" layoutInCell="1" allowOverlap="1">
                <wp:simplePos x="0" y="0"/>
                <wp:positionH relativeFrom="column">
                  <wp:posOffset>1187450</wp:posOffset>
                </wp:positionH>
                <wp:positionV relativeFrom="paragraph">
                  <wp:posOffset>3110230</wp:posOffset>
                </wp:positionV>
                <wp:extent cx="151765" cy="635"/>
                <wp:effectExtent l="0" t="38100" r="635" b="37465"/>
                <wp:wrapNone/>
                <wp:docPr id="230" name="直接箭头连接符 230"/>
                <wp:cNvGraphicFramePr/>
                <a:graphic xmlns:a="http://schemas.openxmlformats.org/drawingml/2006/main">
                  <a:graphicData uri="http://schemas.microsoft.com/office/word/2010/wordprocessingShape">
                    <wps:wsp>
                      <wps:cNvCnPr/>
                      <wps:spPr>
                        <a:xfrm>
                          <a:off x="0" y="0"/>
                          <a:ext cx="151765"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3.5pt;margin-top:244.9pt;height:0.05pt;width:11.95pt;z-index:251679744;mso-width-relative:page;mso-height-relative:page;" filled="f" stroked="t" coordsize="21600,21600" o:gfxdata="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X+vTtoAAAALAQAADwAAAAAAAAABACAA&#10;AAAiAAAAZHJzL2Rvd25yZXYueG1sUEsBAhQAFAAAAAgAh07iQNOqYj0LAgAAAwQAAA4AAAAAAAAA&#10;AQAgAAAAKQEAAGRycy9lMm9Eb2MueG1sUEsFBgAAAAAGAAYAWQEAAKYFAAAAAA==&#10;">
                <v:fill on="f" focussize="0,0"/>
                <v:stroke color="#000000" joinstyle="round" endarrow="block"/>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76672" behindDoc="0" locked="0" layoutInCell="1" allowOverlap="1">
                <wp:simplePos x="0" y="0"/>
                <wp:positionH relativeFrom="column">
                  <wp:posOffset>1786890</wp:posOffset>
                </wp:positionH>
                <wp:positionV relativeFrom="paragraph">
                  <wp:posOffset>2709545</wp:posOffset>
                </wp:positionV>
                <wp:extent cx="4090035" cy="760730"/>
                <wp:effectExtent l="4445" t="4445" r="20320" b="15875"/>
                <wp:wrapNone/>
                <wp:docPr id="222" name="文本框 222"/>
                <wp:cNvGraphicFramePr/>
                <a:graphic xmlns:a="http://schemas.openxmlformats.org/drawingml/2006/main">
                  <a:graphicData uri="http://schemas.microsoft.com/office/word/2010/wordprocessingShape">
                    <wps:wsp>
                      <wps:cNvSpPr txBox="1"/>
                      <wps:spPr>
                        <a:xfrm>
                          <a:off x="0" y="0"/>
                          <a:ext cx="4090035" cy="760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sz w:val="18"/>
                                <w:szCs w:val="18"/>
                              </w:rPr>
                              <w:t>1.</w:t>
                            </w:r>
                            <w:r>
                              <w:rPr>
                                <w:rFonts w:hint="eastAsia"/>
                                <w:sz w:val="18"/>
                                <w:szCs w:val="18"/>
                              </w:rPr>
                              <w:t xml:space="preserve">建筑制图               </w:t>
                            </w:r>
                            <w:r>
                              <w:rPr>
                                <w:sz w:val="18"/>
                                <w:szCs w:val="18"/>
                              </w:rPr>
                              <w:t>2.</w:t>
                            </w:r>
                            <w:r>
                              <w:rPr>
                                <w:rFonts w:hint="eastAsia"/>
                                <w:sz w:val="18"/>
                                <w:szCs w:val="18"/>
                              </w:rPr>
                              <w:t xml:space="preserve">房屋构造与识图      </w:t>
                            </w:r>
                            <w:r>
                              <w:rPr>
                                <w:sz w:val="18"/>
                                <w:szCs w:val="18"/>
                              </w:rPr>
                              <w:t>3.</w:t>
                            </w:r>
                            <w:r>
                              <w:rPr>
                                <w:rFonts w:hint="eastAsia"/>
                                <w:sz w:val="18"/>
                                <w:szCs w:val="18"/>
                              </w:rPr>
                              <w:t xml:space="preserve">工种实训      </w:t>
                            </w:r>
                          </w:p>
                          <w:p>
                            <w:pPr>
                              <w:rPr>
                                <w:sz w:val="18"/>
                                <w:szCs w:val="18"/>
                              </w:rPr>
                            </w:pPr>
                            <w:r>
                              <w:rPr>
                                <w:sz w:val="18"/>
                                <w:szCs w:val="18"/>
                              </w:rPr>
                              <w:t>4.</w:t>
                            </w:r>
                            <w:r>
                              <w:rPr>
                                <w:rFonts w:hint="eastAsia"/>
                                <w:sz w:val="18"/>
                                <w:szCs w:val="18"/>
                              </w:rPr>
                              <w:t>建筑</w:t>
                            </w:r>
                            <w:r>
                              <w:rPr>
                                <w:sz w:val="18"/>
                                <w:szCs w:val="18"/>
                              </w:rPr>
                              <w:t>CAD       5.</w:t>
                            </w:r>
                            <w:r>
                              <w:rPr>
                                <w:rFonts w:hint="eastAsia"/>
                                <w:sz w:val="18"/>
                                <w:szCs w:val="18"/>
                              </w:rPr>
                              <w:t xml:space="preserve">建筑材料            </w:t>
                            </w:r>
                            <w:r>
                              <w:rPr>
                                <w:sz w:val="18"/>
                                <w:szCs w:val="18"/>
                              </w:rPr>
                              <w:t>6.</w:t>
                            </w:r>
                            <w:r>
                              <w:rPr>
                                <w:rFonts w:hint="eastAsia"/>
                                <w:sz w:val="18"/>
                                <w:szCs w:val="18"/>
                              </w:rPr>
                              <w:t xml:space="preserve">建筑施工技术   </w:t>
                            </w:r>
                          </w:p>
                          <w:p>
                            <w:pPr>
                              <w:rPr>
                                <w:sz w:val="18"/>
                                <w:szCs w:val="18"/>
                              </w:rPr>
                            </w:pPr>
                            <w:r>
                              <w:rPr>
                                <w:sz w:val="18"/>
                                <w:szCs w:val="18"/>
                              </w:rPr>
                              <w:t>7.</w:t>
                            </w:r>
                            <w:r>
                              <w:rPr>
                                <w:rFonts w:hint="eastAsia"/>
                                <w:sz w:val="18"/>
                                <w:szCs w:val="18"/>
                              </w:rPr>
                              <w:t xml:space="preserve">建筑力学         </w:t>
                            </w:r>
                            <w:r>
                              <w:rPr>
                                <w:sz w:val="18"/>
                                <w:szCs w:val="18"/>
                              </w:rPr>
                              <w:t>8.</w:t>
                            </w:r>
                            <w:r>
                              <w:rPr>
                                <w:rFonts w:hint="eastAsia"/>
                                <w:sz w:val="18"/>
                                <w:szCs w:val="18"/>
                              </w:rPr>
                              <w:t xml:space="preserve">建筑工程测量        </w:t>
                            </w:r>
                            <w:r>
                              <w:rPr>
                                <w:sz w:val="18"/>
                                <w:szCs w:val="18"/>
                              </w:rPr>
                              <w:t>9.</w:t>
                            </w:r>
                            <w:r>
                              <w:rPr>
                                <w:rFonts w:hint="eastAsia"/>
                                <w:sz w:val="18"/>
                                <w:szCs w:val="18"/>
                              </w:rPr>
                              <w:t>混凝土工程</w:t>
                            </w:r>
                          </w:p>
                          <w:p>
                            <w:pPr>
                              <w:rPr>
                                <w:sz w:val="18"/>
                                <w:szCs w:val="18"/>
                              </w:rPr>
                            </w:pPr>
                            <w:r>
                              <w:rPr>
                                <w:sz w:val="18"/>
                                <w:szCs w:val="18"/>
                              </w:rPr>
                              <w:t>1</w:t>
                            </w:r>
                            <w:r>
                              <w:rPr>
                                <w:rFonts w:hint="eastAsia"/>
                                <w:sz w:val="18"/>
                                <w:szCs w:val="18"/>
                              </w:rPr>
                              <w:t>0</w:t>
                            </w:r>
                            <w:r>
                              <w:rPr>
                                <w:sz w:val="18"/>
                                <w:szCs w:val="18"/>
                              </w:rPr>
                              <w:t>.</w:t>
                            </w:r>
                            <w:r>
                              <w:rPr>
                                <w:rFonts w:hint="eastAsia"/>
                                <w:sz w:val="18"/>
                                <w:szCs w:val="18"/>
                              </w:rPr>
                              <w:t xml:space="preserve"> 建筑结构    </w:t>
                            </w:r>
                            <w:r>
                              <w:rPr>
                                <w:sz w:val="18"/>
                                <w:szCs w:val="18"/>
                              </w:rPr>
                              <w:t>1</w:t>
                            </w:r>
                            <w:r>
                              <w:rPr>
                                <w:rFonts w:hint="eastAsia"/>
                                <w:sz w:val="18"/>
                                <w:szCs w:val="18"/>
                              </w:rPr>
                              <w:t>1</w:t>
                            </w:r>
                            <w:r>
                              <w:rPr>
                                <w:sz w:val="18"/>
                                <w:szCs w:val="18"/>
                              </w:rPr>
                              <w:t>.</w:t>
                            </w:r>
                            <w:r>
                              <w:rPr>
                                <w:rFonts w:hint="eastAsia"/>
                                <w:sz w:val="18"/>
                                <w:szCs w:val="18"/>
                              </w:rPr>
                              <w:t>环保与法规</w:t>
                            </w:r>
                          </w:p>
                          <w:p>
                            <w:pPr>
                              <w:rPr>
                                <w:szCs w:val="18"/>
                              </w:rPr>
                            </w:pPr>
                          </w:p>
                        </w:txbxContent>
                      </wps:txbx>
                      <wps:bodyPr wrap="square" upright="1"/>
                    </wps:wsp>
                  </a:graphicData>
                </a:graphic>
              </wp:anchor>
            </w:drawing>
          </mc:Choice>
          <mc:Fallback>
            <w:pict>
              <v:shape id="_x0000_s1026" o:spid="_x0000_s1026" o:spt="202" type="#_x0000_t202" style="position:absolute;left:0pt;margin-left:140.7pt;margin-top:213.35pt;height:59.9pt;width:322.05pt;z-index:251676672;mso-width-relative:page;mso-height-relative:page;" fillcolor="#FFFFFF" filled="t" stroked="t" coordsize="21600,21600" o:gfxdata="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H9&#10;jozbAAAACwEAAA8AAAAAAAAAAQAgAAAAIgAAAGRycy9kb3ducmV2LnhtbFBLAQIUABQAAAAIAIdO&#10;4kC44fmsIAIAAFYEAAAOAAAAAAAAAAEAIAAAACoBAABkcnMvZTJvRG9jLnhtbFBLBQYAAAAABgAG&#10;AFkBAAC8BQAAAAA=&#10;">
                <v:fill on="t" focussize="0,0"/>
                <v:stroke color="#000000" joinstyle="miter"/>
                <v:imagedata o:title=""/>
                <o:lock v:ext="edit" aspectratio="f"/>
                <v:textbox>
                  <w:txbxContent>
                    <w:p>
                      <w:pPr>
                        <w:rPr>
                          <w:sz w:val="18"/>
                          <w:szCs w:val="18"/>
                        </w:rPr>
                      </w:pPr>
                      <w:r>
                        <w:rPr>
                          <w:sz w:val="18"/>
                          <w:szCs w:val="18"/>
                        </w:rPr>
                        <w:t>1.</w:t>
                      </w:r>
                      <w:r>
                        <w:rPr>
                          <w:rFonts w:hint="eastAsia"/>
                          <w:sz w:val="18"/>
                          <w:szCs w:val="18"/>
                        </w:rPr>
                        <w:t xml:space="preserve">建筑制图               </w:t>
                      </w:r>
                      <w:r>
                        <w:rPr>
                          <w:sz w:val="18"/>
                          <w:szCs w:val="18"/>
                        </w:rPr>
                        <w:t>2.</w:t>
                      </w:r>
                      <w:r>
                        <w:rPr>
                          <w:rFonts w:hint="eastAsia"/>
                          <w:sz w:val="18"/>
                          <w:szCs w:val="18"/>
                        </w:rPr>
                        <w:t xml:space="preserve">房屋构造与识图      </w:t>
                      </w:r>
                      <w:r>
                        <w:rPr>
                          <w:sz w:val="18"/>
                          <w:szCs w:val="18"/>
                        </w:rPr>
                        <w:t>3.</w:t>
                      </w:r>
                      <w:r>
                        <w:rPr>
                          <w:rFonts w:hint="eastAsia"/>
                          <w:sz w:val="18"/>
                          <w:szCs w:val="18"/>
                        </w:rPr>
                        <w:t xml:space="preserve">工种实训      </w:t>
                      </w:r>
                    </w:p>
                    <w:p>
                      <w:pPr>
                        <w:rPr>
                          <w:sz w:val="18"/>
                          <w:szCs w:val="18"/>
                        </w:rPr>
                      </w:pPr>
                      <w:r>
                        <w:rPr>
                          <w:sz w:val="18"/>
                          <w:szCs w:val="18"/>
                        </w:rPr>
                        <w:t>4.</w:t>
                      </w:r>
                      <w:r>
                        <w:rPr>
                          <w:rFonts w:hint="eastAsia"/>
                          <w:sz w:val="18"/>
                          <w:szCs w:val="18"/>
                        </w:rPr>
                        <w:t>建筑</w:t>
                      </w:r>
                      <w:r>
                        <w:rPr>
                          <w:sz w:val="18"/>
                          <w:szCs w:val="18"/>
                        </w:rPr>
                        <w:t>CAD       5.</w:t>
                      </w:r>
                      <w:r>
                        <w:rPr>
                          <w:rFonts w:hint="eastAsia"/>
                          <w:sz w:val="18"/>
                          <w:szCs w:val="18"/>
                        </w:rPr>
                        <w:t xml:space="preserve">建筑材料            </w:t>
                      </w:r>
                      <w:r>
                        <w:rPr>
                          <w:sz w:val="18"/>
                          <w:szCs w:val="18"/>
                        </w:rPr>
                        <w:t>6.</w:t>
                      </w:r>
                      <w:r>
                        <w:rPr>
                          <w:rFonts w:hint="eastAsia"/>
                          <w:sz w:val="18"/>
                          <w:szCs w:val="18"/>
                        </w:rPr>
                        <w:t xml:space="preserve">建筑施工技术   </w:t>
                      </w:r>
                    </w:p>
                    <w:p>
                      <w:pPr>
                        <w:rPr>
                          <w:sz w:val="18"/>
                          <w:szCs w:val="18"/>
                        </w:rPr>
                      </w:pPr>
                      <w:r>
                        <w:rPr>
                          <w:sz w:val="18"/>
                          <w:szCs w:val="18"/>
                        </w:rPr>
                        <w:t>7.</w:t>
                      </w:r>
                      <w:r>
                        <w:rPr>
                          <w:rFonts w:hint="eastAsia"/>
                          <w:sz w:val="18"/>
                          <w:szCs w:val="18"/>
                        </w:rPr>
                        <w:t xml:space="preserve">建筑力学         </w:t>
                      </w:r>
                      <w:r>
                        <w:rPr>
                          <w:sz w:val="18"/>
                          <w:szCs w:val="18"/>
                        </w:rPr>
                        <w:t>8.</w:t>
                      </w:r>
                      <w:r>
                        <w:rPr>
                          <w:rFonts w:hint="eastAsia"/>
                          <w:sz w:val="18"/>
                          <w:szCs w:val="18"/>
                        </w:rPr>
                        <w:t xml:space="preserve">建筑工程测量        </w:t>
                      </w:r>
                      <w:r>
                        <w:rPr>
                          <w:sz w:val="18"/>
                          <w:szCs w:val="18"/>
                        </w:rPr>
                        <w:t>9.</w:t>
                      </w:r>
                      <w:r>
                        <w:rPr>
                          <w:rFonts w:hint="eastAsia"/>
                          <w:sz w:val="18"/>
                          <w:szCs w:val="18"/>
                        </w:rPr>
                        <w:t>混凝土工程</w:t>
                      </w:r>
                    </w:p>
                    <w:p>
                      <w:pPr>
                        <w:rPr>
                          <w:sz w:val="18"/>
                          <w:szCs w:val="18"/>
                        </w:rPr>
                      </w:pPr>
                      <w:r>
                        <w:rPr>
                          <w:sz w:val="18"/>
                          <w:szCs w:val="18"/>
                        </w:rPr>
                        <w:t>1</w:t>
                      </w:r>
                      <w:r>
                        <w:rPr>
                          <w:rFonts w:hint="eastAsia"/>
                          <w:sz w:val="18"/>
                          <w:szCs w:val="18"/>
                        </w:rPr>
                        <w:t>0</w:t>
                      </w:r>
                      <w:r>
                        <w:rPr>
                          <w:sz w:val="18"/>
                          <w:szCs w:val="18"/>
                        </w:rPr>
                        <w:t>.</w:t>
                      </w:r>
                      <w:r>
                        <w:rPr>
                          <w:rFonts w:hint="eastAsia"/>
                          <w:sz w:val="18"/>
                          <w:szCs w:val="18"/>
                        </w:rPr>
                        <w:t xml:space="preserve"> 建筑结构    </w:t>
                      </w:r>
                      <w:r>
                        <w:rPr>
                          <w:sz w:val="18"/>
                          <w:szCs w:val="18"/>
                        </w:rPr>
                        <w:t>1</w:t>
                      </w:r>
                      <w:r>
                        <w:rPr>
                          <w:rFonts w:hint="eastAsia"/>
                          <w:sz w:val="18"/>
                          <w:szCs w:val="18"/>
                        </w:rPr>
                        <w:t>1</w:t>
                      </w:r>
                      <w:r>
                        <w:rPr>
                          <w:sz w:val="18"/>
                          <w:szCs w:val="18"/>
                        </w:rPr>
                        <w:t>.</w:t>
                      </w:r>
                      <w:r>
                        <w:rPr>
                          <w:rFonts w:hint="eastAsia"/>
                          <w:sz w:val="18"/>
                          <w:szCs w:val="18"/>
                        </w:rPr>
                        <w:t>环保与法规</w:t>
                      </w:r>
                    </w:p>
                    <w:p>
                      <w:pPr>
                        <w:rPr>
                          <w:szCs w:val="18"/>
                        </w:rPr>
                      </w:pPr>
                    </w:p>
                  </w:txbxContent>
                </v:textbox>
              </v:shape>
            </w:pict>
          </mc:Fallback>
        </mc:AlternateContent>
      </w:r>
      <w:r>
        <w:rPr>
          <w:rFonts w:ascii="宋体" w:hAnsi="宋体" w:cs="宋体"/>
          <w:szCs w:val="21"/>
        </w:rPr>
        <mc:AlternateContent>
          <mc:Choice Requires="wps">
            <w:drawing>
              <wp:anchor distT="0" distB="0" distL="114300" distR="114300" simplePos="0" relativeHeight="251675648" behindDoc="0" locked="0" layoutInCell="1" allowOverlap="1">
                <wp:simplePos x="0" y="0"/>
                <wp:positionH relativeFrom="column">
                  <wp:posOffset>1339215</wp:posOffset>
                </wp:positionH>
                <wp:positionV relativeFrom="paragraph">
                  <wp:posOffset>2708275</wp:posOffset>
                </wp:positionV>
                <wp:extent cx="367030" cy="762000"/>
                <wp:effectExtent l="4445" t="4445" r="9525" b="14605"/>
                <wp:wrapNone/>
                <wp:docPr id="218" name="文本框 218"/>
                <wp:cNvGraphicFramePr/>
                <a:graphic xmlns:a="http://schemas.openxmlformats.org/drawingml/2006/main">
                  <a:graphicData uri="http://schemas.microsoft.com/office/word/2010/wordprocessingShape">
                    <wps:wsp>
                      <wps:cNvSpPr txBox="1"/>
                      <wps:spPr>
                        <a:xfrm>
                          <a:off x="0" y="0"/>
                          <a:ext cx="367030" cy="762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0" w:firstLineChars="50"/>
                              <w:rPr>
                                <w:sz w:val="18"/>
                                <w:szCs w:val="18"/>
                              </w:rPr>
                            </w:pPr>
                            <w:r>
                              <w:rPr>
                                <w:rFonts w:hint="eastAsia"/>
                                <w:sz w:val="18"/>
                                <w:szCs w:val="18"/>
                              </w:rPr>
                              <w:t>平台课程</w:t>
                            </w:r>
                          </w:p>
                        </w:txbxContent>
                      </wps:txbx>
                      <wps:bodyPr vert="eaVert" wrap="square" upright="1"/>
                    </wps:wsp>
                  </a:graphicData>
                </a:graphic>
              </wp:anchor>
            </w:drawing>
          </mc:Choice>
          <mc:Fallback>
            <w:pict>
              <v:shape id="_x0000_s1026" o:spid="_x0000_s1026" o:spt="202" type="#_x0000_t202" style="position:absolute;left:0pt;margin-left:105.45pt;margin-top:213.25pt;height:60pt;width:28.9pt;z-index:251675648;mso-width-relative:page;mso-height-relative:page;" fillcolor="#FFFFFF" filled="t" stroked="t" coordsize="21600,21600" o:gfxdata="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yS/fHZAAAACwEAAA8AAAAAAAAAAQAgAAAAIgAAAGRycy9kb3ducmV2LnhtbFBLAQIUABQAAAAI&#10;AIdO4kBuMOPaJQIAAGMEAAAOAAAAAAAAAAEAIAAAACgBAABkcnMvZTJvRG9jLnhtbFBLBQYAAAAA&#10;BgAGAFkBAAC/BQAAAAA=&#10;">
                <v:fill on="t" focussize="0,0"/>
                <v:stroke color="#000000" joinstyle="miter"/>
                <v:imagedata o:title=""/>
                <o:lock v:ext="edit" aspectratio="f"/>
                <v:textbox style="layout-flow:vertical-ideographic;">
                  <w:txbxContent>
                    <w:p>
                      <w:pPr>
                        <w:ind w:firstLine="90" w:firstLineChars="50"/>
                        <w:rPr>
                          <w:sz w:val="18"/>
                          <w:szCs w:val="18"/>
                        </w:rPr>
                      </w:pPr>
                      <w:r>
                        <w:rPr>
                          <w:rFonts w:hint="eastAsia"/>
                          <w:sz w:val="18"/>
                          <w:szCs w:val="18"/>
                        </w:rPr>
                        <w:t>平台课程</w:t>
                      </w:r>
                    </w:p>
                  </w:txbxContent>
                </v:textbox>
              </v:shape>
            </w:pict>
          </mc:Fallback>
        </mc:AlternateContent>
      </w:r>
      <w:r>
        <w:rPr>
          <w:rFonts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1786890</wp:posOffset>
                </wp:positionH>
                <wp:positionV relativeFrom="paragraph">
                  <wp:posOffset>1889125</wp:posOffset>
                </wp:positionV>
                <wp:extent cx="1257300" cy="666750"/>
                <wp:effectExtent l="5080" t="4445" r="13970" b="14605"/>
                <wp:wrapNone/>
                <wp:docPr id="224" name="文本框 224"/>
                <wp:cNvGraphicFramePr/>
                <a:graphic xmlns:a="http://schemas.openxmlformats.org/drawingml/2006/main">
                  <a:graphicData uri="http://schemas.microsoft.com/office/word/2010/wordprocessingShape">
                    <wps:wsp>
                      <wps:cNvSpPr txBox="1"/>
                      <wps:spPr>
                        <a:xfrm>
                          <a:off x="0" y="0"/>
                          <a:ext cx="1257300" cy="666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sz w:val="18"/>
                                <w:szCs w:val="18"/>
                              </w:rPr>
                              <w:t>1.</w:t>
                            </w:r>
                            <w:r>
                              <w:rPr>
                                <w:rFonts w:hint="eastAsia" w:ascii="宋体" w:hAnsi="宋体" w:cs="宋体"/>
                                <w:kern w:val="0"/>
                                <w:szCs w:val="21"/>
                              </w:rPr>
                              <w:t xml:space="preserve"> </w:t>
                            </w:r>
                            <w:r>
                              <w:rPr>
                                <w:rFonts w:hint="eastAsia"/>
                                <w:sz w:val="18"/>
                                <w:szCs w:val="18"/>
                              </w:rPr>
                              <w:t>钢筋翻样与加工</w:t>
                            </w:r>
                          </w:p>
                          <w:p>
                            <w:pPr>
                              <w:rPr>
                                <w:sz w:val="18"/>
                                <w:szCs w:val="18"/>
                              </w:rPr>
                            </w:pPr>
                            <w:r>
                              <w:rPr>
                                <w:rFonts w:hint="eastAsia"/>
                                <w:sz w:val="18"/>
                                <w:szCs w:val="18"/>
                              </w:rPr>
                              <w:t>2</w:t>
                            </w:r>
                            <w:r>
                              <w:rPr>
                                <w:sz w:val="18"/>
                                <w:szCs w:val="18"/>
                              </w:rPr>
                              <w:t>.</w:t>
                            </w:r>
                            <w:r>
                              <w:rPr>
                                <w:rFonts w:hint="eastAsia"/>
                                <w:sz w:val="18"/>
                                <w:szCs w:val="18"/>
                              </w:rPr>
                              <w:t xml:space="preserve"> 环保与法规</w:t>
                            </w:r>
                          </w:p>
                          <w:p>
                            <w:pPr>
                              <w:rPr>
                                <w:sz w:val="18"/>
                                <w:szCs w:val="18"/>
                              </w:rPr>
                            </w:pPr>
                            <w:r>
                              <w:rPr>
                                <w:rFonts w:hint="eastAsia"/>
                                <w:sz w:val="18"/>
                                <w:szCs w:val="18"/>
                              </w:rPr>
                              <w:t>3.顶岗实习</w:t>
                            </w:r>
                          </w:p>
                        </w:txbxContent>
                      </wps:txbx>
                      <wps:bodyPr wrap="square" upright="1"/>
                    </wps:wsp>
                  </a:graphicData>
                </a:graphic>
              </wp:anchor>
            </w:drawing>
          </mc:Choice>
          <mc:Fallback>
            <w:pict>
              <v:shape id="_x0000_s1026" o:spid="_x0000_s1026" o:spt="202" type="#_x0000_t202" style="position:absolute;left:0pt;margin-left:140.7pt;margin-top:148.75pt;height:52.5pt;width:99pt;z-index:251664384;mso-width-relative:page;mso-height-relative:page;" fillcolor="#FFFFFF" filled="t" stroked="t" coordsize="21600,21600" o:gfxdata="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sTF4&#10;2gAAAAsBAAAPAAAAAAAAAAEAIAAAACIAAABkcnMvZG93bnJldi54bWxQSwECFAAUAAAACACHTuJA&#10;EOYFcB8CAABWBAAADgAAAAAAAAABACAAAAApAQAAZHJzL2Uyb0RvYy54bWxQSwUGAAAAAAYABgBZ&#10;AQAAugUAAAAA&#10;">
                <v:fill on="t" focussize="0,0"/>
                <v:stroke color="#000000" joinstyle="miter"/>
                <v:imagedata o:title=""/>
                <o:lock v:ext="edit" aspectratio="f"/>
                <v:textbox>
                  <w:txbxContent>
                    <w:p>
                      <w:pPr>
                        <w:rPr>
                          <w:sz w:val="18"/>
                          <w:szCs w:val="18"/>
                        </w:rPr>
                      </w:pPr>
                      <w:r>
                        <w:rPr>
                          <w:sz w:val="18"/>
                          <w:szCs w:val="18"/>
                        </w:rPr>
                        <w:t>1.</w:t>
                      </w:r>
                      <w:r>
                        <w:rPr>
                          <w:rFonts w:hint="eastAsia" w:ascii="宋体" w:hAnsi="宋体" w:cs="宋体"/>
                          <w:kern w:val="0"/>
                          <w:szCs w:val="21"/>
                        </w:rPr>
                        <w:t xml:space="preserve"> </w:t>
                      </w:r>
                      <w:r>
                        <w:rPr>
                          <w:rFonts w:hint="eastAsia"/>
                          <w:sz w:val="18"/>
                          <w:szCs w:val="18"/>
                        </w:rPr>
                        <w:t>钢筋翻样与加工</w:t>
                      </w:r>
                    </w:p>
                    <w:p>
                      <w:pPr>
                        <w:rPr>
                          <w:sz w:val="18"/>
                          <w:szCs w:val="18"/>
                        </w:rPr>
                      </w:pPr>
                      <w:r>
                        <w:rPr>
                          <w:rFonts w:hint="eastAsia"/>
                          <w:sz w:val="18"/>
                          <w:szCs w:val="18"/>
                        </w:rPr>
                        <w:t>2</w:t>
                      </w:r>
                      <w:r>
                        <w:rPr>
                          <w:sz w:val="18"/>
                          <w:szCs w:val="18"/>
                        </w:rPr>
                        <w:t>.</w:t>
                      </w:r>
                      <w:r>
                        <w:rPr>
                          <w:rFonts w:hint="eastAsia"/>
                          <w:sz w:val="18"/>
                          <w:szCs w:val="18"/>
                        </w:rPr>
                        <w:t xml:space="preserve"> 环保与法规</w:t>
                      </w:r>
                    </w:p>
                    <w:p>
                      <w:pPr>
                        <w:rPr>
                          <w:sz w:val="18"/>
                          <w:szCs w:val="18"/>
                        </w:rPr>
                      </w:pPr>
                      <w:r>
                        <w:rPr>
                          <w:rFonts w:hint="eastAsia"/>
                          <w:sz w:val="18"/>
                          <w:szCs w:val="18"/>
                        </w:rPr>
                        <w:t>3.顶岗实习</w:t>
                      </w:r>
                    </w:p>
                  </w:txbxContent>
                </v:textbox>
              </v:shape>
            </w:pict>
          </mc:Fallback>
        </mc:AlternateContent>
      </w:r>
      <w:r>
        <w:rPr>
          <w:rFonts w:ascii="宋体" w:hAnsi="宋体" w:cs="宋体"/>
          <w:szCs w:val="21"/>
        </w:rPr>
        <mc:AlternateContent>
          <mc:Choice Requires="wps">
            <w:drawing>
              <wp:anchor distT="0" distB="0" distL="114300" distR="114300" simplePos="0" relativeHeight="251672576" behindDoc="0" locked="0" layoutInCell="1" allowOverlap="1">
                <wp:simplePos x="0" y="0"/>
                <wp:positionH relativeFrom="column">
                  <wp:posOffset>499110</wp:posOffset>
                </wp:positionH>
                <wp:positionV relativeFrom="paragraph">
                  <wp:posOffset>679450</wp:posOffset>
                </wp:positionV>
                <wp:extent cx="166370" cy="0"/>
                <wp:effectExtent l="0" t="38100" r="5080" b="38100"/>
                <wp:wrapNone/>
                <wp:docPr id="215" name="直接箭头连接符 215"/>
                <wp:cNvGraphicFramePr/>
                <a:graphic xmlns:a="http://schemas.openxmlformats.org/drawingml/2006/main">
                  <a:graphicData uri="http://schemas.microsoft.com/office/word/2010/wordprocessingShape">
                    <wps:wsp>
                      <wps:cNvCnPr/>
                      <wps:spPr>
                        <a:xfrm>
                          <a:off x="0" y="0"/>
                          <a:ext cx="16637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3pt;margin-top:53.5pt;height:0pt;width:13.1pt;z-index:251672576;mso-width-relative:page;mso-height-relative:page;" filled="f" stroked="t" coordsize="21600,21600" o:gfxdata="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FGFR1gAAAAoBAAAPAAAAAAAAAAEAIAAAACIA&#10;AABkcnMvZG93bnJldi54bWxQSwECFAAUAAAACACHTuJA8X+OrgsCAAABBAAADgAAAAAAAAABACAA&#10;AAAlAQAAZHJzL2Uyb0RvYy54bWxQSwUGAAAAAAYABgBZAQAAogUAAAAA&#10;">
                <v:fill on="f" focussize="0,0"/>
                <v:stroke color="#000000" joinstyle="round" endarrow="block"/>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71552" behindDoc="0" locked="0" layoutInCell="1" allowOverlap="1">
                <wp:simplePos x="0" y="0"/>
                <wp:positionH relativeFrom="column">
                  <wp:posOffset>499110</wp:posOffset>
                </wp:positionH>
                <wp:positionV relativeFrom="paragraph">
                  <wp:posOffset>52070</wp:posOffset>
                </wp:positionV>
                <wp:extent cx="166370" cy="0"/>
                <wp:effectExtent l="0" t="38100" r="5080" b="38100"/>
                <wp:wrapNone/>
                <wp:docPr id="217" name="直接箭头连接符 217"/>
                <wp:cNvGraphicFramePr/>
                <a:graphic xmlns:a="http://schemas.openxmlformats.org/drawingml/2006/main">
                  <a:graphicData uri="http://schemas.microsoft.com/office/word/2010/wordprocessingShape">
                    <wps:wsp>
                      <wps:cNvCnPr/>
                      <wps:spPr>
                        <a:xfrm>
                          <a:off x="0" y="0"/>
                          <a:ext cx="16637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3pt;margin-top:4.1pt;height:0pt;width:13.1pt;z-index:251671552;mso-width-relative:page;mso-height-relative:page;" filled="f" stroked="t" coordsize="21600,21600" o:gfxdata="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NO8U1gAAAAYBAAAPAAAAAAAAAAEAIAAAACIA&#10;AABkcnMvZG93bnJldi54bWxQSwECFAAUAAAACACHTuJAJFfvhgsCAAABBAAADgAAAAAAAAABACAA&#10;AAAlAQAAZHJzL2Uyb0RvYy54bWxQSwUGAAAAAAYABgBZAQAAogUAAAAA&#10;">
                <v:fill on="f" focussize="0,0"/>
                <v:stroke color="#000000" joinstyle="round" endarrow="block"/>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70528" behindDoc="0" locked="0" layoutInCell="1" allowOverlap="1">
                <wp:simplePos x="0" y="0"/>
                <wp:positionH relativeFrom="column">
                  <wp:posOffset>499110</wp:posOffset>
                </wp:positionH>
                <wp:positionV relativeFrom="paragraph">
                  <wp:posOffset>52070</wp:posOffset>
                </wp:positionV>
                <wp:extent cx="635" cy="627380"/>
                <wp:effectExtent l="4445" t="0" r="13970" b="1270"/>
                <wp:wrapNone/>
                <wp:docPr id="227" name="直接箭头连接符 227"/>
                <wp:cNvGraphicFramePr/>
                <a:graphic xmlns:a="http://schemas.openxmlformats.org/drawingml/2006/main">
                  <a:graphicData uri="http://schemas.microsoft.com/office/word/2010/wordprocessingShape">
                    <wps:wsp>
                      <wps:cNvCnPr/>
                      <wps:spPr>
                        <a:xfrm>
                          <a:off x="0" y="0"/>
                          <a:ext cx="635" cy="6273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9.3pt;margin-top:4.1pt;height:49.4pt;width:0.05pt;z-index:251670528;mso-width-relative:page;mso-height-relative:page;" filled="f" stroked="t" coordsize="21600,21600" o:gfxdata="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lNwVNUAAAAHAQAADwAAAAAAAAABACAAAAAiAAAAZHJz&#10;L2Rvd25yZXYueG1sUEsBAhQAFAAAAAgAh07iQL6I0s4HAgAA/wMAAA4AAAAAAAAAAQAgAAAAJAEA&#10;AGRycy9lMm9Eb2MueG1sUEsFBgAAAAAGAAYAWQEAAJ0FAAAAAA==&#10;">
                <v:fill on="f" focussize="0,0"/>
                <v:stroke color="#000000" joinstyle="round"/>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69504" behindDoc="0" locked="0" layoutInCell="1" allowOverlap="1">
                <wp:simplePos x="0" y="0"/>
                <wp:positionH relativeFrom="column">
                  <wp:posOffset>665480</wp:posOffset>
                </wp:positionH>
                <wp:positionV relativeFrom="paragraph">
                  <wp:posOffset>475615</wp:posOffset>
                </wp:positionV>
                <wp:extent cx="357505" cy="633730"/>
                <wp:effectExtent l="4445" t="5080" r="19050" b="8890"/>
                <wp:wrapNone/>
                <wp:docPr id="219" name="文本框 219"/>
                <wp:cNvGraphicFramePr/>
                <a:graphic xmlns:a="http://schemas.openxmlformats.org/drawingml/2006/main">
                  <a:graphicData uri="http://schemas.microsoft.com/office/word/2010/wordprocessingShape">
                    <wps:wsp>
                      <wps:cNvSpPr txBox="1"/>
                      <wps:spPr>
                        <a:xfrm>
                          <a:off x="0" y="0"/>
                          <a:ext cx="357505" cy="633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选修课程</w:t>
                            </w:r>
                          </w:p>
                        </w:txbxContent>
                      </wps:txbx>
                      <wps:bodyPr vert="eaVert" wrap="square" upright="1"/>
                    </wps:wsp>
                  </a:graphicData>
                </a:graphic>
              </wp:anchor>
            </w:drawing>
          </mc:Choice>
          <mc:Fallback>
            <w:pict>
              <v:shape id="_x0000_s1026" o:spid="_x0000_s1026" o:spt="202" type="#_x0000_t202" style="position:absolute;left:0pt;margin-left:52.4pt;margin-top:37.45pt;height:49.9pt;width:28.15pt;z-index:251669504;mso-width-relative:page;mso-height-relative:page;" fillcolor="#FFFFFF" filled="t" stroked="t" coordsize="21600,21600" o:gfxdata="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AcGqbXAAAACgEAAA8AAAAAAAAAAQAgAAAAIgAAAGRycy9kb3ducmV2LnhtbFBLAQIUABQAAAAI&#10;AIdO4kC2MR5CJwIAAGMEAAAOAAAAAAAAAAEAIAAAACYBAABkcnMvZTJvRG9jLnhtbFBLBQYAAAAA&#10;BgAGAFkBAAC/BQAAAAA=&#10;">
                <v:fill on="t" focussize="0,0"/>
                <v:stroke color="#000000" joinstyle="miter"/>
                <v:imagedata o:title=""/>
                <o:lock v:ext="edit" aspectratio="f"/>
                <v:textbox style="layout-flow:vertical-ideographic;">
                  <w:txbxContent>
                    <w:p>
                      <w:pPr>
                        <w:rPr>
                          <w:sz w:val="18"/>
                          <w:szCs w:val="18"/>
                        </w:rPr>
                      </w:pPr>
                      <w:r>
                        <w:rPr>
                          <w:rFonts w:hint="eastAsia"/>
                          <w:sz w:val="18"/>
                          <w:szCs w:val="18"/>
                        </w:rPr>
                        <w:t>选修课程</w:t>
                      </w:r>
                    </w:p>
                  </w:txbxContent>
                </v:textbox>
              </v:shape>
            </w:pict>
          </mc:Fallback>
        </mc:AlternateContent>
      </w:r>
      <w:r>
        <w:rPr>
          <w:rFonts w:ascii="宋体" w:hAnsi="宋体" w:cs="宋体"/>
          <w:szCs w:val="21"/>
        </w:rPr>
        <mc:AlternateContent>
          <mc:Choice Requires="wps">
            <w:drawing>
              <wp:anchor distT="0" distB="0" distL="114300" distR="114300" simplePos="0" relativeHeight="251668480" behindDoc="0" locked="0" layoutInCell="1" allowOverlap="1">
                <wp:simplePos x="0" y="0"/>
                <wp:positionH relativeFrom="column">
                  <wp:posOffset>3194685</wp:posOffset>
                </wp:positionH>
                <wp:positionV relativeFrom="paragraph">
                  <wp:posOffset>100965</wp:posOffset>
                </wp:positionV>
                <wp:extent cx="635" cy="0"/>
                <wp:effectExtent l="0" t="0" r="0" b="0"/>
                <wp:wrapNone/>
                <wp:docPr id="221" name="直接箭头连接符 221"/>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51.55pt;margin-top:7.95pt;height:0pt;width:0.05pt;z-index:251668480;mso-width-relative:page;mso-height-relative:page;" filled="f" stroked="t" coordsize="21600,21600" o:gfxdata="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8YM3dYAAAAJAQAADwAAAAAAAAABACAAAAAiAAAAZHJzL2Rvd25y&#10;ZXYueG1sUEsBAhQAFAAAAAgAh07iQKZtguYAAgAA+gMAAA4AAAAAAAAAAQAgAAAAJQEAAGRycy9l&#10;Mm9Eb2MueG1sUEsFBgAAAAAGAAYAWQEAAJcFAAAAAA==&#10;">
                <v:fill on="f" focussize="0,0"/>
                <v:stroke color="#000000" joinstyle="round"/>
                <v:imagedata o:title=""/>
                <o:lock v:ext="edit" aspectratio="f"/>
              </v:shape>
            </w:pict>
          </mc:Fallback>
        </mc:AlternateContent>
      </w:r>
      <w:r>
        <w:rPr>
          <w:rFonts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347345</wp:posOffset>
                </wp:positionH>
                <wp:positionV relativeFrom="paragraph">
                  <wp:posOffset>298450</wp:posOffset>
                </wp:positionV>
                <wp:extent cx="151765" cy="0"/>
                <wp:effectExtent l="0" t="38100" r="635" b="38100"/>
                <wp:wrapNone/>
                <wp:docPr id="225" name="直接箭头连接符 225"/>
                <wp:cNvGraphicFramePr/>
                <a:graphic xmlns:a="http://schemas.openxmlformats.org/drawingml/2006/main">
                  <a:graphicData uri="http://schemas.microsoft.com/office/word/2010/wordprocessingShape">
                    <wps:wsp>
                      <wps:cNvCnPr/>
                      <wps:spPr>
                        <a:xfrm>
                          <a:off x="0" y="0"/>
                          <a:ext cx="15176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7.35pt;margin-top:23.5pt;height:0pt;width:11.95pt;z-index:251667456;mso-width-relative:page;mso-height-relative:page;" filled="f" stroked="t" coordsize="21600,21600" o:gfxdata="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VNl7tYAAAAHAQAADwAAAAAAAAABACAAAAAiAAAA&#10;ZHJzL2Rvd25yZXYueG1sUEsBAhQAFAAAAAgAh07iQJI1geUJAgAAAQQAAA4AAAAAAAAAAQAgAAAA&#10;JQEAAGRycy9lMm9Eb2MueG1sUEsFBgAAAAAGAAYAWQEAAKAFAAAAAA==&#10;">
                <v:fill on="f" focussize="0,0"/>
                <v:stroke color="#000000" joinstyle="round" endarrow="block"/>
                <v:imagedata o:title=""/>
                <o:lock v:ext="edit" aspectratio="f"/>
              </v:shape>
            </w:pict>
          </mc:Fallback>
        </mc:AlternateContent>
      </w:r>
    </w:p>
    <w:p>
      <w:pPr>
        <w:spacing w:line="400" w:lineRule="atLeast"/>
        <w:rPr>
          <w:rFonts w:ascii="宋体" w:hAnsi="宋体" w:cs="宋体"/>
          <w:szCs w:val="21"/>
        </w:rPr>
      </w:pPr>
    </w:p>
    <w:p>
      <w:pPr>
        <w:spacing w:line="400" w:lineRule="atLeast"/>
        <w:rPr>
          <w:rFonts w:ascii="宋体" w:hAnsi="宋体" w:cs="宋体"/>
          <w:szCs w:val="21"/>
        </w:rPr>
      </w:pPr>
      <w:r>
        <w:rPr>
          <w:rFonts w:ascii="宋体" w:hAnsi="宋体" w:cs="宋体"/>
          <w:szCs w:val="21"/>
        </w:rPr>
        <mc:AlternateContent>
          <mc:Choice Requires="wps">
            <w:drawing>
              <wp:anchor distT="0" distB="0" distL="114300" distR="114300" simplePos="0" relativeHeight="251666432" behindDoc="0" locked="0" layoutInCell="1" allowOverlap="1">
                <wp:simplePos x="0" y="0"/>
                <wp:positionH relativeFrom="column">
                  <wp:posOffset>1748790</wp:posOffset>
                </wp:positionH>
                <wp:positionV relativeFrom="paragraph">
                  <wp:posOffset>140335</wp:posOffset>
                </wp:positionV>
                <wp:extent cx="4090035" cy="378460"/>
                <wp:effectExtent l="4445" t="4445" r="20320" b="17145"/>
                <wp:wrapNone/>
                <wp:docPr id="229" name="文本框 229"/>
                <wp:cNvGraphicFramePr/>
                <a:graphic xmlns:a="http://schemas.openxmlformats.org/drawingml/2006/main">
                  <a:graphicData uri="http://schemas.microsoft.com/office/word/2010/wordprocessingShape">
                    <wps:wsp>
                      <wps:cNvSpPr txBox="1"/>
                      <wps:spPr>
                        <a:xfrm>
                          <a:off x="0" y="0"/>
                          <a:ext cx="4090035" cy="4298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left="360"/>
                              <w:jc w:val="left"/>
                              <w:rPr>
                                <w:sz w:val="18"/>
                                <w:szCs w:val="18"/>
                              </w:rPr>
                            </w:pPr>
                            <w:r>
                              <w:rPr>
                                <w:rFonts w:hint="eastAsia"/>
                                <w:sz w:val="18"/>
                                <w:szCs w:val="18"/>
                              </w:rPr>
                              <w:t>职业健康与安全</w:t>
                            </w:r>
                          </w:p>
                        </w:txbxContent>
                      </wps:txbx>
                      <wps:bodyPr wrap="square" upright="1"/>
                    </wps:wsp>
                  </a:graphicData>
                </a:graphic>
              </wp:anchor>
            </w:drawing>
          </mc:Choice>
          <mc:Fallback>
            <w:pict>
              <v:shape id="_x0000_s1026" o:spid="_x0000_s1026" o:spt="202" type="#_x0000_t202" style="position:absolute;left:0pt;margin-left:137.7pt;margin-top:11.05pt;height:29.8pt;width:322.05pt;z-index:251666432;mso-width-relative:page;mso-height-relative:page;" fillcolor="#FFFFFF" filled="t" stroked="t" coordsize="21600,21600" o:gfxdata="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s8VV2QAA&#10;AAkBAAAPAAAAAAAAAAEAIAAAACIAAABkcnMvZG93bnJldi54bWxQSwECFAAUAAAACACHTuJASLi9&#10;Kx0CAABWBAAADgAAAAAAAAABACAAAAAoAQAAZHJzL2Uyb0RvYy54bWxQSwUGAAAAAAYABgBZAQAA&#10;twUAAAAA&#10;">
                <v:fill on="t" focussize="0,0"/>
                <v:stroke color="#000000" joinstyle="miter"/>
                <v:imagedata o:title=""/>
                <o:lock v:ext="edit" aspectratio="f"/>
                <v:textbox>
                  <w:txbxContent>
                    <w:p>
                      <w:pPr>
                        <w:ind w:left="360"/>
                        <w:jc w:val="left"/>
                        <w:rPr>
                          <w:sz w:val="18"/>
                          <w:szCs w:val="18"/>
                        </w:rPr>
                      </w:pPr>
                      <w:r>
                        <w:rPr>
                          <w:rFonts w:hint="eastAsia"/>
                          <w:sz w:val="18"/>
                          <w:szCs w:val="18"/>
                        </w:rPr>
                        <w:t>职业健康与安全</w:t>
                      </w:r>
                    </w:p>
                  </w:txbxContent>
                </v:textbox>
              </v:shape>
            </w:pict>
          </mc:Fallback>
        </mc:AlternateContent>
      </w:r>
    </w:p>
    <w:p>
      <w:pPr>
        <w:spacing w:line="400" w:lineRule="atLeast"/>
        <w:rPr>
          <w:rFonts w:ascii="宋体" w:hAnsi="宋体" w:cs="宋体"/>
          <w:szCs w:val="21"/>
        </w:rPr>
      </w:pPr>
    </w:p>
    <w:p>
      <w:pPr>
        <w:spacing w:line="400" w:lineRule="atLeast"/>
        <w:rPr>
          <w:rFonts w:ascii="宋体" w:hAnsi="宋体" w:cs="宋体"/>
          <w:szCs w:val="21"/>
        </w:rPr>
      </w:pPr>
    </w:p>
    <w:p>
      <w:pPr>
        <w:spacing w:line="400" w:lineRule="atLeast"/>
        <w:rPr>
          <w:rFonts w:ascii="宋体" w:hAnsi="宋体" w:cs="宋体"/>
          <w:szCs w:val="21"/>
        </w:rPr>
      </w:pPr>
    </w:p>
    <w:p>
      <w:pPr>
        <w:spacing w:line="400" w:lineRule="atLeast"/>
        <w:rPr>
          <w:rFonts w:ascii="宋体" w:hAnsi="宋体" w:cs="宋体"/>
          <w:szCs w:val="21"/>
        </w:rPr>
      </w:pPr>
    </w:p>
    <w:p>
      <w:pPr>
        <w:spacing w:line="400" w:lineRule="atLeast"/>
        <w:rPr>
          <w:rFonts w:ascii="宋体" w:hAnsi="宋体" w:cs="宋体"/>
          <w:szCs w:val="21"/>
        </w:rPr>
      </w:pPr>
    </w:p>
    <w:p>
      <w:pPr>
        <w:spacing w:line="400" w:lineRule="atLeast"/>
        <w:rPr>
          <w:rFonts w:ascii="宋体" w:hAnsi="宋体" w:cs="宋体"/>
          <w:szCs w:val="21"/>
        </w:rPr>
      </w:pPr>
    </w:p>
    <w:p>
      <w:pPr>
        <w:spacing w:line="400" w:lineRule="atLeast"/>
        <w:rPr>
          <w:rFonts w:ascii="宋体" w:hAnsi="宋体" w:cs="宋体"/>
          <w:szCs w:val="21"/>
        </w:rPr>
      </w:pPr>
    </w:p>
    <w:p>
      <w:pPr>
        <w:spacing w:line="400" w:lineRule="atLeast"/>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71755</wp:posOffset>
                </wp:positionV>
                <wp:extent cx="353060" cy="844550"/>
                <wp:effectExtent l="4445" t="5080" r="23495" b="7620"/>
                <wp:wrapNone/>
                <wp:docPr id="228" name="文本框 228"/>
                <wp:cNvGraphicFramePr/>
                <a:graphic xmlns:a="http://schemas.openxmlformats.org/drawingml/2006/main">
                  <a:graphicData uri="http://schemas.microsoft.com/office/word/2010/wordprocessingShape">
                    <wps:wsp>
                      <wps:cNvSpPr txBox="1"/>
                      <wps:spPr>
                        <a:xfrm>
                          <a:off x="0" y="0"/>
                          <a:ext cx="353060" cy="844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专业技能课程</w:t>
                            </w:r>
                          </w:p>
                        </w:txbxContent>
                      </wps:txbx>
                      <wps:bodyPr vert="eaVert" wrap="square" upright="1"/>
                    </wps:wsp>
                  </a:graphicData>
                </a:graphic>
              </wp:anchor>
            </w:drawing>
          </mc:Choice>
          <mc:Fallback>
            <w:pict>
              <v:shape id="_x0000_s1026" o:spid="_x0000_s1026" o:spt="202" type="#_x0000_t202" style="position:absolute;left:0pt;margin-left:-6.65pt;margin-top:5.65pt;height:66.5pt;width:27.8pt;z-index:251660288;mso-width-relative:page;mso-height-relative:page;" fillcolor="#FFFFFF" filled="t" stroked="t" coordsize="21600,21600" o:gfxdata="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r&#10;42TR1gAAAAkBAAAPAAAAAAAAAAEAIAAAACIAAABkcnMvZG93bnJldi54bWxQSwECFAAUAAAACACH&#10;TuJAQyCKtCYCAABjBAAADgAAAAAAAAABACAAAAAlAQAAZHJzL2Uyb0RvYy54bWxQSwUGAAAAAAYA&#10;BgBZAQAAvQUAAAAA&#10;">
                <v:fill on="t" focussize="0,0"/>
                <v:stroke color="#000000" joinstyle="miter"/>
                <v:imagedata o:title=""/>
                <o:lock v:ext="edit" aspectratio="f"/>
                <v:textbox style="layout-flow:vertical-ideographic;">
                  <w:txbxContent>
                    <w:p>
                      <w:pPr>
                        <w:rPr>
                          <w:sz w:val="18"/>
                          <w:szCs w:val="18"/>
                        </w:rPr>
                      </w:pPr>
                      <w:r>
                        <w:rPr>
                          <w:rFonts w:hint="eastAsia"/>
                          <w:sz w:val="18"/>
                          <w:szCs w:val="18"/>
                        </w:rPr>
                        <w:t>专业技能课程</w:t>
                      </w:r>
                    </w:p>
                  </w:txbxContent>
                </v:textbox>
              </v:shape>
            </w:pict>
          </mc:Fallback>
        </mc:AlternateContent>
      </w:r>
    </w:p>
    <w:p>
      <w:pPr>
        <w:spacing w:line="400" w:lineRule="atLeast"/>
        <w:rPr>
          <w:rFonts w:ascii="宋体" w:hAnsi="宋体" w:cs="宋体"/>
          <w:szCs w:val="21"/>
        </w:rPr>
      </w:pPr>
    </w:p>
    <w:p>
      <w:pPr>
        <w:spacing w:line="400" w:lineRule="atLeast"/>
        <w:rPr>
          <w:rFonts w:ascii="宋体" w:hAnsi="宋体" w:cs="宋体"/>
          <w:szCs w:val="21"/>
        </w:rPr>
      </w:pPr>
    </w:p>
    <w:p>
      <w:pPr>
        <w:spacing w:line="400" w:lineRule="atLeast"/>
        <w:rPr>
          <w:rFonts w:ascii="宋体" w:hAnsi="宋体" w:cs="宋体"/>
          <w:szCs w:val="21"/>
        </w:rPr>
      </w:pPr>
    </w:p>
    <w:p>
      <w:pPr>
        <w:spacing w:line="400" w:lineRule="atLeast"/>
        <w:rPr>
          <w:rFonts w:ascii="宋体" w:hAnsi="宋体" w:cs="宋体"/>
          <w:szCs w:val="21"/>
        </w:rPr>
      </w:pPr>
      <w:r>
        <w:rPr>
          <w:rFonts w:ascii="宋体" w:hAnsi="宋体" w:cs="宋体"/>
          <w:szCs w:val="21"/>
        </w:rPr>
        <mc:AlternateContent>
          <mc:Choice Requires="wps">
            <w:drawing>
              <wp:anchor distT="0" distB="0" distL="114300" distR="114300" simplePos="0" relativeHeight="251681792" behindDoc="0" locked="0" layoutInCell="1" allowOverlap="1">
                <wp:simplePos x="0" y="0"/>
                <wp:positionH relativeFrom="column">
                  <wp:posOffset>1400810</wp:posOffset>
                </wp:positionH>
                <wp:positionV relativeFrom="paragraph">
                  <wp:posOffset>40005</wp:posOffset>
                </wp:positionV>
                <wp:extent cx="4090035" cy="350520"/>
                <wp:effectExtent l="4445" t="4445" r="20320" b="6985"/>
                <wp:wrapNone/>
                <wp:docPr id="233" name="文本框 233"/>
                <wp:cNvGraphicFramePr/>
                <a:graphic xmlns:a="http://schemas.openxmlformats.org/drawingml/2006/main">
                  <a:graphicData uri="http://schemas.microsoft.com/office/word/2010/wordprocessingShape">
                    <wps:wsp>
                      <wps:cNvSpPr txBox="1"/>
                      <wps:spPr>
                        <a:xfrm>
                          <a:off x="0" y="0"/>
                          <a:ext cx="4090035" cy="3505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FF0000"/>
                                <w:sz w:val="18"/>
                                <w:szCs w:val="18"/>
                              </w:rPr>
                            </w:pPr>
                            <w:r>
                              <w:rPr>
                                <w:rFonts w:hint="eastAsia" w:ascii="宋体" w:hAnsi="宋体" w:cs="宋体"/>
                                <w:kern w:val="0"/>
                                <w:szCs w:val="21"/>
                              </w:rPr>
                              <w:t>砌筑实训</w:t>
                            </w:r>
                          </w:p>
                        </w:txbxContent>
                      </wps:txbx>
                      <wps:bodyPr wrap="square" upright="1"/>
                    </wps:wsp>
                  </a:graphicData>
                </a:graphic>
              </wp:anchor>
            </w:drawing>
          </mc:Choice>
          <mc:Fallback>
            <w:pict>
              <v:shape id="_x0000_s1026" o:spid="_x0000_s1026" o:spt="202" type="#_x0000_t202" style="position:absolute;left:0pt;margin-left:110.3pt;margin-top:3.15pt;height:27.6pt;width:322.05pt;z-index:251681792;mso-width-relative:page;mso-height-relative:page;" fillcolor="#FFFFFF" filled="t" stroked="t" coordsize="21600,21600" o:gfxdata="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ilRO1wAA&#10;AAgBAAAPAAAAAAAAAAEAIAAAACIAAABkcnMvZG93bnJldi54bWxQSwECFAAUAAAACACHTuJAEoi8&#10;wR8CAABWBAAADgAAAAAAAAABACAAAAAmAQAAZHJzL2Uyb0RvYy54bWxQSwUGAAAAAAYABgBZAQAA&#10;twUAAAAA&#10;">
                <v:fill on="t" focussize="0,0"/>
                <v:stroke color="#000000" joinstyle="miter"/>
                <v:imagedata o:title=""/>
                <o:lock v:ext="edit" aspectratio="f"/>
                <v:textbox>
                  <w:txbxContent>
                    <w:p>
                      <w:pPr>
                        <w:jc w:val="center"/>
                        <w:rPr>
                          <w:color w:val="FF0000"/>
                          <w:sz w:val="18"/>
                          <w:szCs w:val="18"/>
                        </w:rPr>
                      </w:pPr>
                      <w:r>
                        <w:rPr>
                          <w:rFonts w:hint="eastAsia" w:ascii="宋体" w:hAnsi="宋体" w:cs="宋体"/>
                          <w:kern w:val="0"/>
                          <w:szCs w:val="21"/>
                        </w:rPr>
                        <w:t>砌筑实训</w:t>
                      </w:r>
                    </w:p>
                  </w:txbxContent>
                </v:textbox>
              </v:shape>
            </w:pict>
          </mc:Fallback>
        </mc:AlternateContent>
      </w:r>
    </w:p>
    <w:p>
      <w:pPr>
        <w:spacing w:line="400" w:lineRule="atLeast"/>
        <w:rPr>
          <w:rFonts w:ascii="宋体" w:hAnsi="宋体" w:cs="宋体"/>
          <w:szCs w:val="21"/>
        </w:rPr>
      </w:pPr>
    </w:p>
    <w:p>
      <w:pPr>
        <w:spacing w:line="400" w:lineRule="atLeast"/>
        <w:rPr>
          <w:rFonts w:hint="eastAsia" w:ascii="宋体" w:hAnsi="宋体" w:eastAsia="宋体" w:cs="宋体"/>
          <w:b/>
          <w:bCs/>
          <w:sz w:val="24"/>
        </w:rPr>
      </w:pP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（二）主要课程教学要求</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1.公共基础课程教学要求</w:t>
      </w:r>
    </w:p>
    <w:tbl>
      <w:tblPr>
        <w:tblStyle w:val="10"/>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44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vAlign w:val="center"/>
          </w:tcPr>
          <w:p>
            <w:pPr>
              <w:spacing w:line="0" w:lineRule="atLeast"/>
              <w:jc w:val="center"/>
              <w:rPr>
                <w:rFonts w:ascii="仿宋" w:hAnsi="仿宋" w:eastAsia="仿宋" w:cs="仿宋"/>
                <w:b/>
                <w:szCs w:val="21"/>
              </w:rPr>
            </w:pPr>
            <w:r>
              <w:rPr>
                <w:rFonts w:hint="eastAsia" w:ascii="仿宋" w:hAnsi="仿宋" w:eastAsia="仿宋" w:cs="仿宋"/>
                <w:b/>
                <w:szCs w:val="21"/>
              </w:rPr>
              <w:t>课程名称</w:t>
            </w:r>
          </w:p>
        </w:tc>
        <w:tc>
          <w:tcPr>
            <w:tcW w:w="6440" w:type="dxa"/>
            <w:vAlign w:val="center"/>
          </w:tcPr>
          <w:p>
            <w:pPr>
              <w:spacing w:line="0" w:lineRule="atLeast"/>
              <w:jc w:val="center"/>
              <w:rPr>
                <w:rFonts w:ascii="仿宋" w:hAnsi="仿宋" w:eastAsia="仿宋" w:cs="仿宋"/>
                <w:b/>
                <w:szCs w:val="21"/>
              </w:rPr>
            </w:pPr>
            <w:r>
              <w:rPr>
                <w:rFonts w:hint="eastAsia" w:ascii="仿宋" w:hAnsi="仿宋" w:eastAsia="仿宋" w:cs="仿宋"/>
                <w:b/>
                <w:szCs w:val="21"/>
              </w:rPr>
              <w:t>教学内容及要求</w:t>
            </w:r>
          </w:p>
        </w:tc>
        <w:tc>
          <w:tcPr>
            <w:tcW w:w="1130" w:type="dxa"/>
            <w:vAlign w:val="center"/>
          </w:tcPr>
          <w:p>
            <w:pPr>
              <w:spacing w:line="0" w:lineRule="atLeast"/>
              <w:jc w:val="center"/>
              <w:rPr>
                <w:rFonts w:ascii="仿宋" w:hAnsi="仿宋" w:eastAsia="仿宋" w:cs="仿宋"/>
                <w:b/>
                <w:szCs w:val="21"/>
              </w:rPr>
            </w:pPr>
            <w:r>
              <w:rPr>
                <w:rFonts w:hint="eastAsia" w:ascii="仿宋" w:hAnsi="仿宋" w:eastAsia="仿宋" w:cs="仿宋"/>
                <w:b/>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Cs w:val="21"/>
                <w:lang w:val="zh-CN"/>
              </w:rPr>
            </w:pPr>
            <w:r>
              <w:rPr>
                <w:rFonts w:hint="eastAsia" w:ascii="仿宋" w:hAnsi="仿宋" w:eastAsia="仿宋" w:cs="仿宋"/>
                <w:szCs w:val="21"/>
                <w:lang w:val="zh-CN"/>
              </w:rPr>
              <w:t>思想政治</w:t>
            </w:r>
          </w:p>
        </w:tc>
        <w:tc>
          <w:tcPr>
            <w:tcW w:w="6440" w:type="dxa"/>
            <w:tcBorders>
              <w:bottom w:val="single" w:color="auto" w:sz="4" w:space="0"/>
            </w:tcBorders>
            <w:vAlign w:val="center"/>
          </w:tcPr>
          <w:p>
            <w:pPr>
              <w:autoSpaceDE w:val="0"/>
              <w:autoSpaceDN w:val="0"/>
              <w:adjustRightInd w:val="0"/>
              <w:spacing w:line="0" w:lineRule="atLeast"/>
              <w:ind w:left="-19" w:hanging="27"/>
              <w:rPr>
                <w:rFonts w:ascii="仿宋" w:hAnsi="仿宋" w:eastAsia="仿宋" w:cs="仿宋"/>
                <w:sz w:val="20"/>
                <w:szCs w:val="20"/>
                <w:lang w:val="zh-CN"/>
              </w:rPr>
            </w:pPr>
            <w:r>
              <w:rPr>
                <w:rFonts w:hint="eastAsia" w:ascii="仿宋" w:hAnsi="仿宋" w:eastAsia="仿宋" w:cs="仿宋"/>
                <w:sz w:val="20"/>
                <w:szCs w:val="20"/>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30" w:type="dxa"/>
            <w:tcBorders>
              <w:bottom w:val="single" w:color="auto" w:sz="4" w:space="0"/>
            </w:tcBorders>
            <w:vAlign w:val="center"/>
          </w:tcPr>
          <w:p>
            <w:pPr>
              <w:jc w:val="center"/>
              <w:rPr>
                <w:rFonts w:ascii="仿宋" w:hAnsi="仿宋" w:eastAsia="仿宋" w:cs="仿宋"/>
                <w:szCs w:val="21"/>
              </w:rPr>
            </w:pPr>
            <w:r>
              <w:rPr>
                <w:rFonts w:hint="eastAsia" w:ascii="仿宋" w:hAnsi="仿宋" w:eastAsia="仿宋" w:cs="仿宋"/>
                <w:szCs w:val="21"/>
                <w:lang w:val="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Cs w:val="21"/>
                <w:lang w:val="zh-CN"/>
              </w:rPr>
            </w:pPr>
            <w:r>
              <w:rPr>
                <w:rFonts w:hint="eastAsia" w:ascii="仿宋" w:hAnsi="仿宋" w:eastAsia="仿宋" w:cs="仿宋"/>
                <w:szCs w:val="21"/>
                <w:lang w:val="zh-CN"/>
              </w:rPr>
              <w:t>语文</w:t>
            </w:r>
          </w:p>
        </w:tc>
        <w:tc>
          <w:tcPr>
            <w:tcW w:w="6440" w:type="dxa"/>
            <w:tcBorders>
              <w:bottom w:val="single" w:color="auto" w:sz="4" w:space="0"/>
            </w:tcBorders>
            <w:vAlign w:val="center"/>
          </w:tcPr>
          <w:p>
            <w:pPr>
              <w:autoSpaceDE w:val="0"/>
              <w:autoSpaceDN w:val="0"/>
              <w:adjustRightInd w:val="0"/>
              <w:spacing w:line="0" w:lineRule="atLeast"/>
              <w:ind w:left="-19" w:hanging="27"/>
              <w:rPr>
                <w:rFonts w:ascii="仿宋" w:hAnsi="仿宋" w:eastAsia="仿宋" w:cs="仿宋"/>
                <w:sz w:val="20"/>
                <w:szCs w:val="20"/>
                <w:lang w:val="zh-CN"/>
              </w:rPr>
            </w:pPr>
            <w:r>
              <w:rPr>
                <w:rFonts w:hint="eastAsia" w:ascii="仿宋" w:hAnsi="仿宋" w:eastAsia="仿宋" w:cs="仿宋"/>
                <w:sz w:val="20"/>
                <w:szCs w:val="20"/>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30" w:type="dxa"/>
            <w:tcBorders>
              <w:bottom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Cs w:val="21"/>
                <w:lang w:val="zh-CN"/>
              </w:rPr>
            </w:pPr>
            <w:r>
              <w:rPr>
                <w:rFonts w:hint="eastAsia" w:ascii="仿宋" w:hAnsi="仿宋" w:eastAsia="仿宋" w:cs="仿宋"/>
                <w:szCs w:val="21"/>
                <w:lang w:val="zh-CN"/>
              </w:rPr>
              <w:t>历史</w:t>
            </w:r>
          </w:p>
        </w:tc>
        <w:tc>
          <w:tcPr>
            <w:tcW w:w="6440" w:type="dxa"/>
            <w:tcBorders>
              <w:bottom w:val="single" w:color="auto" w:sz="4" w:space="0"/>
            </w:tcBorders>
            <w:vAlign w:val="center"/>
          </w:tcPr>
          <w:p>
            <w:pPr>
              <w:autoSpaceDE w:val="0"/>
              <w:autoSpaceDN w:val="0"/>
              <w:adjustRightInd w:val="0"/>
              <w:spacing w:line="0" w:lineRule="atLeast"/>
              <w:ind w:left="-19" w:hanging="27"/>
              <w:rPr>
                <w:rFonts w:ascii="仿宋" w:hAnsi="仿宋" w:eastAsia="仿宋" w:cs="仿宋"/>
                <w:sz w:val="20"/>
                <w:szCs w:val="20"/>
                <w:lang w:val="zh-CN"/>
              </w:rPr>
            </w:pPr>
            <w:r>
              <w:rPr>
                <w:rFonts w:hint="eastAsia" w:ascii="仿宋" w:hAnsi="仿宋" w:eastAsia="仿宋" w:cs="仿宋"/>
                <w:sz w:val="20"/>
                <w:szCs w:val="20"/>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30" w:type="dxa"/>
            <w:tcBorders>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Cs w:val="21"/>
                <w:lang w:val="zh-CN"/>
              </w:rPr>
            </w:pPr>
            <w:r>
              <w:rPr>
                <w:rFonts w:hint="eastAsia" w:ascii="仿宋" w:hAnsi="仿宋" w:eastAsia="仿宋" w:cs="仿宋"/>
                <w:szCs w:val="21"/>
                <w:lang w:val="zh-CN"/>
              </w:rPr>
              <w:t>数学</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仿宋" w:hAnsi="仿宋" w:eastAsia="仿宋" w:cs="仿宋"/>
                <w:sz w:val="20"/>
                <w:szCs w:val="20"/>
                <w:lang w:val="zh-CN"/>
              </w:rPr>
            </w:pPr>
            <w:r>
              <w:rPr>
                <w:rFonts w:hint="eastAsia" w:ascii="仿宋" w:hAnsi="仿宋" w:eastAsia="仿宋" w:cs="仿宋"/>
                <w:sz w:val="20"/>
                <w:szCs w:val="20"/>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Cs w:val="21"/>
                <w:lang w:val="zh-CN"/>
              </w:rPr>
            </w:pPr>
            <w:r>
              <w:rPr>
                <w:rFonts w:hint="eastAsia" w:ascii="仿宋" w:hAnsi="仿宋" w:eastAsia="仿宋" w:cs="仿宋"/>
                <w:szCs w:val="21"/>
                <w:lang w:val="zh-CN"/>
              </w:rPr>
              <w:t>英语</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仿宋" w:hAnsi="仿宋" w:eastAsia="仿宋" w:cs="仿宋"/>
                <w:sz w:val="20"/>
                <w:szCs w:val="20"/>
                <w:lang w:val="zh-CN"/>
              </w:rPr>
            </w:pPr>
            <w:r>
              <w:rPr>
                <w:rFonts w:hint="eastAsia" w:ascii="仿宋" w:hAnsi="仿宋" w:eastAsia="仿宋" w:cs="仿宋"/>
                <w:sz w:val="20"/>
                <w:szCs w:val="20"/>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Cs w:val="21"/>
                <w:lang w:val="zh-CN"/>
              </w:rPr>
            </w:pPr>
            <w:r>
              <w:rPr>
                <w:rFonts w:hint="eastAsia" w:ascii="仿宋" w:hAnsi="仿宋" w:eastAsia="仿宋" w:cs="仿宋"/>
                <w:szCs w:val="21"/>
                <w:lang w:val="zh-CN"/>
              </w:rPr>
              <w:t>信息技术</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仿宋" w:hAnsi="仿宋" w:eastAsia="仿宋" w:cs="仿宋"/>
                <w:sz w:val="20"/>
                <w:szCs w:val="20"/>
                <w:lang w:val="zh-CN"/>
              </w:rPr>
            </w:pPr>
            <w:r>
              <w:rPr>
                <w:rFonts w:hint="eastAsia" w:ascii="仿宋" w:hAnsi="仿宋" w:eastAsia="仿宋" w:cs="仿宋"/>
                <w:sz w:val="20"/>
                <w:szCs w:val="20"/>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130" w:type="dxa"/>
            <w:tcBorders>
              <w:top w:val="single" w:color="auto" w:sz="4" w:space="0"/>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Cs w:val="21"/>
                <w:lang w:val="zh-CN"/>
              </w:rPr>
            </w:pPr>
            <w:r>
              <w:rPr>
                <w:rFonts w:hint="eastAsia" w:ascii="仿宋" w:hAnsi="仿宋" w:eastAsia="仿宋" w:cs="仿宋"/>
                <w:szCs w:val="21"/>
                <w:lang w:val="zh-CN"/>
              </w:rPr>
              <w:t>体育与健康</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仿宋" w:hAnsi="仿宋" w:eastAsia="仿宋" w:cs="仿宋"/>
                <w:sz w:val="20"/>
                <w:szCs w:val="20"/>
                <w:lang w:val="zh-CN"/>
              </w:rPr>
            </w:pPr>
            <w:r>
              <w:rPr>
                <w:rFonts w:hint="eastAsia" w:ascii="仿宋" w:hAnsi="仿宋" w:eastAsia="仿宋" w:cs="仿宋"/>
                <w:sz w:val="20"/>
                <w:szCs w:val="20"/>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0" w:type="dxa"/>
            <w:tcBorders>
              <w:top w:val="single" w:color="auto" w:sz="4" w:space="0"/>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Cs w:val="21"/>
                <w:lang w:val="zh-CN"/>
              </w:rPr>
            </w:pPr>
            <w:r>
              <w:rPr>
                <w:rFonts w:hint="eastAsia" w:ascii="仿宋" w:hAnsi="仿宋" w:eastAsia="仿宋" w:cs="仿宋"/>
                <w:szCs w:val="21"/>
                <w:lang w:val="zh-CN"/>
              </w:rPr>
              <w:t>艺术</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仿宋" w:hAnsi="仿宋" w:eastAsia="仿宋" w:cs="仿宋"/>
                <w:sz w:val="20"/>
                <w:szCs w:val="20"/>
                <w:lang w:val="zh-CN"/>
              </w:rPr>
            </w:pPr>
            <w:r>
              <w:rPr>
                <w:rFonts w:hint="eastAsia" w:ascii="仿宋" w:hAnsi="仿宋" w:eastAsia="仿宋" w:cs="仿宋"/>
                <w:sz w:val="20"/>
                <w:szCs w:val="20"/>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0" w:type="dxa"/>
            <w:tcBorders>
              <w:top w:val="single" w:color="auto" w:sz="4" w:space="0"/>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仿宋" w:hAnsi="仿宋" w:eastAsia="仿宋" w:cs="仿宋"/>
                <w:szCs w:val="21"/>
                <w:lang w:val="zh-CN"/>
              </w:rPr>
            </w:pPr>
            <w:r>
              <w:rPr>
                <w:rFonts w:hint="eastAsia" w:ascii="仿宋" w:hAnsi="仿宋" w:eastAsia="仿宋" w:cs="仿宋"/>
                <w:szCs w:val="21"/>
                <w:lang w:val="zh-CN"/>
              </w:rPr>
              <w:t>劳动教育</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仿宋" w:hAnsi="仿宋" w:eastAsia="仿宋" w:cs="仿宋"/>
                <w:sz w:val="20"/>
                <w:szCs w:val="20"/>
              </w:rPr>
            </w:pPr>
            <w:r>
              <w:rPr>
                <w:rFonts w:hint="eastAsia" w:ascii="仿宋" w:hAnsi="仿宋" w:eastAsia="仿宋" w:cs="仿宋"/>
                <w:sz w:val="20"/>
                <w:szCs w:val="20"/>
              </w:rPr>
              <w:t>执行中共中央国务院发布的《关于全面加强新时代大中小学劳动教育的意见》相关要求，劳动教育以实习实训课为主要载体开展，其中劳动精神、劳模精神、工匠精神专题教育不少于16学时</w:t>
            </w:r>
          </w:p>
        </w:tc>
        <w:tc>
          <w:tcPr>
            <w:tcW w:w="1130" w:type="dxa"/>
            <w:tcBorders>
              <w:top w:val="single" w:color="auto" w:sz="4" w:space="0"/>
              <w:bottom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18</w:t>
            </w:r>
          </w:p>
        </w:tc>
      </w:tr>
    </w:tbl>
    <w:p>
      <w:pPr>
        <w:spacing w:line="480" w:lineRule="exact"/>
        <w:ind w:firstLine="480" w:firstLineChars="200"/>
        <w:rPr>
          <w:rFonts w:hint="eastAsia" w:ascii="宋体" w:hAnsi="宋体" w:cs="宋体"/>
          <w:sz w:val="24"/>
          <w:szCs w:val="24"/>
        </w:rPr>
      </w:pPr>
      <w:r>
        <w:rPr>
          <w:rFonts w:hint="eastAsia" w:ascii="宋体" w:hAnsi="宋体" w:cs="宋体"/>
          <w:sz w:val="24"/>
          <w:szCs w:val="24"/>
        </w:rPr>
        <w:t>2.主要专业（技能）课程教学要求</w:t>
      </w:r>
    </w:p>
    <w:tbl>
      <w:tblPr>
        <w:tblStyle w:val="1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3464"/>
        <w:gridCol w:w="3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6" w:type="dxa"/>
            <w:noWrap/>
            <w:vAlign w:val="center"/>
          </w:tcPr>
          <w:p>
            <w:pPr>
              <w:spacing w:line="400" w:lineRule="atLeast"/>
              <w:jc w:val="center"/>
              <w:rPr>
                <w:rFonts w:ascii="宋体" w:hAnsi="宋体" w:cs="宋体"/>
                <w:szCs w:val="21"/>
              </w:rPr>
            </w:pPr>
            <w:r>
              <w:rPr>
                <w:rFonts w:hint="eastAsia" w:ascii="宋体" w:hAnsi="宋体" w:cs="宋体"/>
                <w:szCs w:val="21"/>
              </w:rPr>
              <w:t>课程名称</w:t>
            </w:r>
          </w:p>
          <w:p>
            <w:pPr>
              <w:spacing w:line="400" w:lineRule="atLeast"/>
              <w:jc w:val="center"/>
              <w:rPr>
                <w:rFonts w:ascii="宋体" w:hAnsi="宋体" w:cs="宋体"/>
                <w:szCs w:val="21"/>
              </w:rPr>
            </w:pPr>
            <w:r>
              <w:rPr>
                <w:rFonts w:hint="eastAsia" w:ascii="宋体" w:hAnsi="宋体" w:cs="宋体"/>
                <w:szCs w:val="21"/>
              </w:rPr>
              <w:t>(课时)</w:t>
            </w:r>
          </w:p>
        </w:tc>
        <w:tc>
          <w:tcPr>
            <w:tcW w:w="3464" w:type="dxa"/>
            <w:noWrap/>
            <w:vAlign w:val="center"/>
          </w:tcPr>
          <w:p>
            <w:pPr>
              <w:spacing w:line="400" w:lineRule="atLeast"/>
              <w:jc w:val="center"/>
              <w:rPr>
                <w:rFonts w:ascii="宋体" w:hAnsi="宋体" w:cs="宋体"/>
                <w:szCs w:val="21"/>
              </w:rPr>
            </w:pPr>
            <w:r>
              <w:rPr>
                <w:rFonts w:hint="eastAsia" w:ascii="宋体" w:hAnsi="宋体" w:cs="宋体"/>
                <w:szCs w:val="21"/>
              </w:rPr>
              <w:t>主要内容</w:t>
            </w:r>
          </w:p>
        </w:tc>
        <w:tc>
          <w:tcPr>
            <w:tcW w:w="3893" w:type="dxa"/>
            <w:noWrap/>
            <w:vAlign w:val="center"/>
          </w:tcPr>
          <w:p>
            <w:pPr>
              <w:spacing w:line="400" w:lineRule="atLeast"/>
              <w:jc w:val="center"/>
              <w:rPr>
                <w:rFonts w:ascii="宋体" w:hAnsi="宋体" w:cs="宋体"/>
                <w:szCs w:val="21"/>
              </w:rPr>
            </w:pPr>
            <w:r>
              <w:rPr>
                <w:rFonts w:hint="eastAsia" w:ascii="宋体" w:hAnsi="宋体" w:cs="宋体"/>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6" w:type="dxa"/>
            <w:noWrap/>
            <w:vAlign w:val="center"/>
          </w:tcPr>
          <w:p>
            <w:pPr>
              <w:spacing w:line="400" w:lineRule="atLeast"/>
              <w:ind w:firstLine="315" w:firstLineChars="150"/>
              <w:rPr>
                <w:rFonts w:ascii="宋体" w:hAnsi="宋体" w:cs="宋体"/>
                <w:szCs w:val="21"/>
              </w:rPr>
            </w:pPr>
            <w:r>
              <w:rPr>
                <w:rFonts w:hint="eastAsia" w:ascii="宋体" w:hAnsi="宋体" w:cs="宋体"/>
                <w:szCs w:val="21"/>
              </w:rPr>
              <w:t>建筑制图</w:t>
            </w:r>
          </w:p>
          <w:p>
            <w:pPr>
              <w:spacing w:line="400" w:lineRule="atLeas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252</w:t>
            </w:r>
            <w:r>
              <w:rPr>
                <w:rFonts w:hint="eastAsia" w:ascii="宋体" w:hAnsi="宋体" w:cs="宋体"/>
                <w:szCs w:val="21"/>
              </w:rPr>
              <w:t>）</w:t>
            </w:r>
          </w:p>
        </w:tc>
        <w:tc>
          <w:tcPr>
            <w:tcW w:w="3464" w:type="dxa"/>
            <w:noWrap/>
          </w:tcPr>
          <w:p>
            <w:pPr>
              <w:snapToGrid w:val="0"/>
              <w:spacing w:line="400" w:lineRule="atLeast"/>
              <w:rPr>
                <w:rFonts w:ascii="宋体" w:hAnsi="宋体" w:cs="宋体"/>
                <w:szCs w:val="21"/>
              </w:rPr>
            </w:pPr>
            <w:r>
              <w:rPr>
                <w:rFonts w:hint="eastAsia" w:ascii="宋体" w:hAnsi="宋体" w:cs="宋体"/>
                <w:szCs w:val="21"/>
              </w:rPr>
              <w:t>（1）制图基本知识；</w:t>
            </w:r>
          </w:p>
          <w:p>
            <w:pPr>
              <w:snapToGrid w:val="0"/>
              <w:spacing w:line="400" w:lineRule="atLeast"/>
              <w:rPr>
                <w:rFonts w:ascii="宋体" w:hAnsi="宋体" w:cs="宋体"/>
                <w:szCs w:val="21"/>
              </w:rPr>
            </w:pPr>
            <w:r>
              <w:rPr>
                <w:rFonts w:hint="eastAsia" w:ascii="宋体" w:hAnsi="宋体" w:cs="宋体"/>
                <w:szCs w:val="21"/>
              </w:rPr>
              <w:t>（2）正投影原理；</w:t>
            </w:r>
          </w:p>
          <w:p>
            <w:pPr>
              <w:snapToGrid w:val="0"/>
              <w:spacing w:line="400" w:lineRule="atLeast"/>
              <w:rPr>
                <w:rFonts w:ascii="宋体" w:hAnsi="宋体" w:cs="宋体"/>
                <w:szCs w:val="21"/>
              </w:rPr>
            </w:pPr>
            <w:r>
              <w:rPr>
                <w:rFonts w:hint="eastAsia" w:ascii="宋体" w:hAnsi="宋体" w:cs="宋体"/>
                <w:szCs w:val="21"/>
              </w:rPr>
              <w:t>（3）剖面与断面图；</w:t>
            </w:r>
          </w:p>
          <w:p>
            <w:pPr>
              <w:snapToGrid w:val="0"/>
              <w:spacing w:line="400" w:lineRule="atLeast"/>
              <w:rPr>
                <w:rFonts w:ascii="宋体" w:hAnsi="宋体" w:cs="宋体"/>
                <w:szCs w:val="21"/>
              </w:rPr>
            </w:pPr>
            <w:r>
              <w:rPr>
                <w:rFonts w:hint="eastAsia" w:ascii="宋体" w:hAnsi="宋体" w:cs="宋体"/>
                <w:szCs w:val="21"/>
              </w:rPr>
              <w:t>（4）轴测投影；</w:t>
            </w:r>
          </w:p>
          <w:p>
            <w:pPr>
              <w:snapToGrid w:val="0"/>
              <w:spacing w:line="400" w:lineRule="atLeast"/>
              <w:rPr>
                <w:rFonts w:ascii="宋体" w:hAnsi="宋体" w:cs="宋体"/>
                <w:szCs w:val="21"/>
              </w:rPr>
            </w:pPr>
            <w:r>
              <w:rPr>
                <w:rFonts w:hint="eastAsia" w:ascii="宋体" w:hAnsi="宋体" w:cs="宋体"/>
                <w:szCs w:val="21"/>
              </w:rPr>
              <w:t>（5）各种专业图纸的绘制</w:t>
            </w:r>
          </w:p>
        </w:tc>
        <w:tc>
          <w:tcPr>
            <w:tcW w:w="3893" w:type="dxa"/>
            <w:noWrap/>
          </w:tcPr>
          <w:p>
            <w:pPr>
              <w:adjustRightInd w:val="0"/>
              <w:snapToGrid w:val="0"/>
              <w:spacing w:line="400" w:lineRule="atLeast"/>
              <w:rPr>
                <w:rFonts w:ascii="宋体" w:hAnsi="宋体" w:cs="宋体"/>
                <w:szCs w:val="21"/>
              </w:rPr>
            </w:pPr>
            <w:r>
              <w:rPr>
                <w:rFonts w:hint="eastAsia" w:ascii="宋体" w:hAnsi="宋体" w:cs="宋体"/>
                <w:szCs w:val="21"/>
              </w:rPr>
              <w:t>（1）掌握制图的基本知识和国家房屋建筑的制图标准，具有基本制图技能；</w:t>
            </w:r>
          </w:p>
          <w:p>
            <w:pPr>
              <w:adjustRightInd w:val="0"/>
              <w:snapToGrid w:val="0"/>
              <w:spacing w:line="400" w:lineRule="atLeast"/>
              <w:rPr>
                <w:rFonts w:ascii="宋体" w:hAnsi="宋体" w:cs="宋体"/>
                <w:szCs w:val="21"/>
              </w:rPr>
            </w:pPr>
            <w:r>
              <w:rPr>
                <w:rFonts w:hint="eastAsia" w:ascii="宋体" w:hAnsi="宋体" w:cs="宋体"/>
                <w:szCs w:val="21"/>
              </w:rPr>
              <w:t>（2）能按照《房屋建筑制图统一标准》和《建筑制图标准》等国家标准的要求，绘制各种专业图纸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6" w:type="dxa"/>
            <w:noWrap/>
            <w:vAlign w:val="center"/>
          </w:tcPr>
          <w:p>
            <w:pPr>
              <w:spacing w:line="400" w:lineRule="atLeast"/>
              <w:ind w:firstLine="105" w:firstLineChars="50"/>
              <w:rPr>
                <w:rFonts w:ascii="宋体" w:hAnsi="宋体" w:cs="宋体"/>
                <w:szCs w:val="21"/>
              </w:rPr>
            </w:pPr>
            <w:r>
              <w:rPr>
                <w:rFonts w:hint="eastAsia" w:ascii="宋体" w:hAnsi="宋体" w:cs="宋体"/>
                <w:szCs w:val="21"/>
              </w:rPr>
              <w:t>建筑工程测量</w:t>
            </w:r>
          </w:p>
          <w:p>
            <w:pPr>
              <w:spacing w:line="400" w:lineRule="atLeas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72</w:t>
            </w:r>
            <w:r>
              <w:rPr>
                <w:rFonts w:hint="eastAsia" w:ascii="宋体" w:hAnsi="宋体" w:cs="宋体"/>
                <w:szCs w:val="21"/>
              </w:rPr>
              <w:t>）</w:t>
            </w:r>
          </w:p>
        </w:tc>
        <w:tc>
          <w:tcPr>
            <w:tcW w:w="3464" w:type="dxa"/>
            <w:noWrap/>
          </w:tcPr>
          <w:p>
            <w:pPr>
              <w:spacing w:line="400" w:lineRule="atLeast"/>
              <w:rPr>
                <w:rFonts w:ascii="宋体" w:hAnsi="宋体" w:cs="宋体"/>
                <w:szCs w:val="21"/>
              </w:rPr>
            </w:pPr>
            <w:r>
              <w:rPr>
                <w:rFonts w:hint="eastAsia" w:ascii="宋体" w:hAnsi="宋体" w:cs="宋体"/>
                <w:szCs w:val="21"/>
              </w:rPr>
              <w:t>（1）水准测量；</w:t>
            </w:r>
          </w:p>
          <w:p>
            <w:pPr>
              <w:spacing w:line="400" w:lineRule="atLeast"/>
              <w:rPr>
                <w:rFonts w:ascii="宋体" w:hAnsi="宋体" w:cs="宋体"/>
                <w:szCs w:val="21"/>
              </w:rPr>
            </w:pPr>
            <w:r>
              <w:rPr>
                <w:rFonts w:hint="eastAsia" w:ascii="宋体" w:hAnsi="宋体" w:cs="宋体"/>
                <w:szCs w:val="21"/>
              </w:rPr>
              <w:t>（2）角度测量；</w:t>
            </w:r>
          </w:p>
          <w:p>
            <w:pPr>
              <w:spacing w:line="400" w:lineRule="atLeast"/>
              <w:rPr>
                <w:rFonts w:ascii="宋体" w:hAnsi="宋体" w:cs="宋体"/>
                <w:szCs w:val="21"/>
              </w:rPr>
            </w:pPr>
            <w:r>
              <w:rPr>
                <w:rFonts w:hint="eastAsia" w:ascii="宋体" w:hAnsi="宋体" w:cs="宋体"/>
                <w:szCs w:val="21"/>
              </w:rPr>
              <w:t>（3）距离丈量及直线定向；</w:t>
            </w:r>
          </w:p>
          <w:p>
            <w:pPr>
              <w:spacing w:line="400" w:lineRule="atLeast"/>
              <w:rPr>
                <w:rFonts w:ascii="宋体" w:hAnsi="宋体" w:cs="宋体"/>
                <w:szCs w:val="21"/>
              </w:rPr>
            </w:pPr>
            <w:r>
              <w:rPr>
                <w:rFonts w:hint="eastAsia" w:ascii="宋体" w:hAnsi="宋体" w:cs="宋体"/>
                <w:szCs w:val="21"/>
              </w:rPr>
              <w:t>（4）小地区控制测量；</w:t>
            </w:r>
          </w:p>
          <w:p>
            <w:pPr>
              <w:spacing w:line="400" w:lineRule="atLeast"/>
              <w:rPr>
                <w:rFonts w:ascii="宋体" w:hAnsi="宋体" w:cs="宋体"/>
                <w:szCs w:val="21"/>
              </w:rPr>
            </w:pPr>
            <w:r>
              <w:rPr>
                <w:rFonts w:hint="eastAsia" w:ascii="宋体" w:hAnsi="宋体" w:cs="宋体"/>
                <w:szCs w:val="21"/>
              </w:rPr>
              <w:t>（5）大比例尺地形图的测绘与应用；</w:t>
            </w:r>
          </w:p>
          <w:p>
            <w:pPr>
              <w:spacing w:line="400" w:lineRule="atLeast"/>
              <w:rPr>
                <w:rFonts w:ascii="宋体" w:hAnsi="宋体" w:cs="宋体"/>
                <w:szCs w:val="21"/>
              </w:rPr>
            </w:pPr>
            <w:r>
              <w:rPr>
                <w:rFonts w:hint="eastAsia" w:ascii="宋体" w:hAnsi="宋体" w:cs="宋体"/>
                <w:szCs w:val="21"/>
              </w:rPr>
              <w:t>（6）建筑施工中的定位、放线、抄平及复核等施工测量工作；</w:t>
            </w:r>
          </w:p>
          <w:p>
            <w:pPr>
              <w:spacing w:line="400" w:lineRule="atLeast"/>
              <w:rPr>
                <w:rFonts w:ascii="宋体" w:hAnsi="宋体" w:cs="宋体"/>
                <w:szCs w:val="21"/>
              </w:rPr>
            </w:pPr>
            <w:r>
              <w:rPr>
                <w:rFonts w:hint="eastAsia" w:ascii="宋体" w:hAnsi="宋体" w:cs="宋体"/>
                <w:szCs w:val="21"/>
              </w:rPr>
              <w:t>（7）测绘仪器、设备的操作实践</w:t>
            </w:r>
          </w:p>
        </w:tc>
        <w:tc>
          <w:tcPr>
            <w:tcW w:w="3893" w:type="dxa"/>
            <w:noWrap/>
          </w:tcPr>
          <w:p>
            <w:pPr>
              <w:adjustRightInd w:val="0"/>
              <w:snapToGrid w:val="0"/>
              <w:spacing w:before="60" w:beforeLines="25" w:line="400" w:lineRule="atLeast"/>
              <w:rPr>
                <w:rFonts w:ascii="宋体" w:hAnsi="宋体" w:cs="宋体"/>
                <w:szCs w:val="21"/>
              </w:rPr>
            </w:pPr>
            <w:r>
              <w:rPr>
                <w:rFonts w:hint="eastAsia" w:ascii="宋体" w:hAnsi="宋体" w:cs="宋体"/>
                <w:szCs w:val="21"/>
              </w:rPr>
              <w:t>（1）能操作建筑测量仪器进行高程测定、高程引测、建筑物轴线定位、楼层标高和墙体标高的测设与控制、建筑（构筑）物的变形观测；</w:t>
            </w:r>
          </w:p>
          <w:p>
            <w:pPr>
              <w:adjustRightInd w:val="0"/>
              <w:snapToGrid w:val="0"/>
              <w:spacing w:before="60" w:beforeLines="25" w:line="400" w:lineRule="atLeast"/>
              <w:rPr>
                <w:rFonts w:ascii="宋体" w:hAnsi="宋体" w:cs="宋体"/>
                <w:szCs w:val="21"/>
              </w:rPr>
            </w:pPr>
            <w:r>
              <w:rPr>
                <w:rFonts w:hint="eastAsia" w:ascii="宋体" w:hAnsi="宋体" w:cs="宋体"/>
                <w:szCs w:val="21"/>
              </w:rPr>
              <w:t>（2）能使用测量仪器进行地下管线及周边建筑的监测与保护；</w:t>
            </w:r>
          </w:p>
          <w:p>
            <w:pPr>
              <w:adjustRightInd w:val="0"/>
              <w:snapToGrid w:val="0"/>
              <w:spacing w:before="60" w:beforeLines="25" w:line="400" w:lineRule="atLeast"/>
              <w:rPr>
                <w:rFonts w:ascii="宋体" w:hAnsi="宋体" w:cs="宋体"/>
                <w:szCs w:val="21"/>
              </w:rPr>
            </w:pPr>
            <w:r>
              <w:rPr>
                <w:rFonts w:hint="eastAsia" w:ascii="宋体" w:hAnsi="宋体" w:cs="宋体"/>
                <w:szCs w:val="21"/>
              </w:rPr>
              <w:t>（3）能使用全站仪进行测定、测设工作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6" w:type="dxa"/>
            <w:noWrap/>
            <w:vAlign w:val="center"/>
          </w:tcPr>
          <w:p>
            <w:pPr>
              <w:spacing w:line="400" w:lineRule="atLeast"/>
              <w:ind w:firstLine="105" w:firstLineChars="50"/>
              <w:rPr>
                <w:rFonts w:ascii="宋体" w:hAnsi="宋体" w:cs="宋体"/>
                <w:szCs w:val="21"/>
              </w:rPr>
            </w:pPr>
            <w:r>
              <w:rPr>
                <w:rFonts w:hint="eastAsia" w:ascii="宋体" w:hAnsi="宋体" w:cs="宋体"/>
                <w:szCs w:val="21"/>
              </w:rPr>
              <w:t>建筑施工技术</w:t>
            </w:r>
          </w:p>
          <w:p>
            <w:pPr>
              <w:spacing w:line="400" w:lineRule="atLeas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90</w:t>
            </w:r>
            <w:r>
              <w:rPr>
                <w:rFonts w:hint="eastAsia" w:ascii="宋体" w:hAnsi="宋体" w:cs="宋体"/>
                <w:szCs w:val="21"/>
              </w:rPr>
              <w:t>）</w:t>
            </w:r>
          </w:p>
        </w:tc>
        <w:tc>
          <w:tcPr>
            <w:tcW w:w="3464" w:type="dxa"/>
            <w:noWrap/>
          </w:tcPr>
          <w:p>
            <w:pPr>
              <w:spacing w:line="400" w:lineRule="atLeast"/>
            </w:pPr>
            <w:r>
              <w:rPr>
                <w:rFonts w:hint="eastAsia"/>
              </w:rPr>
              <w:t>（1）一般房屋建筑工程的施工程序；</w:t>
            </w:r>
          </w:p>
          <w:p>
            <w:pPr>
              <w:spacing w:line="400" w:lineRule="atLeast"/>
            </w:pPr>
            <w:r>
              <w:rPr>
                <w:rFonts w:hint="eastAsia"/>
              </w:rPr>
              <w:t>（2）建筑施工主要工种和分部分项工程的施工(操作)工艺、施工方法、施工技术和安全操作技术措施；</w:t>
            </w:r>
          </w:p>
          <w:p>
            <w:pPr>
              <w:spacing w:line="400" w:lineRule="atLeast"/>
            </w:pPr>
            <w:r>
              <w:rPr>
                <w:rFonts w:hint="eastAsia"/>
              </w:rPr>
              <w:t>（3）常用中小型建筑机械的种类及其性能；</w:t>
            </w:r>
          </w:p>
          <w:p>
            <w:pPr>
              <w:spacing w:line="400" w:lineRule="atLeast"/>
              <w:rPr>
                <w:rFonts w:hint="eastAsia"/>
              </w:rPr>
            </w:pPr>
            <w:r>
              <w:rPr>
                <w:rFonts w:hint="eastAsia"/>
              </w:rPr>
              <w:t xml:space="preserve">（4）高层建筑施工技术 </w:t>
            </w:r>
          </w:p>
          <w:p>
            <w:pPr>
              <w:pStyle w:val="2"/>
            </w:pPr>
          </w:p>
        </w:tc>
        <w:tc>
          <w:tcPr>
            <w:tcW w:w="3893" w:type="dxa"/>
            <w:noWrap/>
          </w:tcPr>
          <w:p>
            <w:pPr>
              <w:adjustRightInd w:val="0"/>
              <w:snapToGrid w:val="0"/>
              <w:spacing w:before="60" w:beforeLines="25" w:line="400" w:lineRule="atLeast"/>
              <w:rPr>
                <w:rFonts w:ascii="宋体" w:hAnsi="宋体" w:cs="宋体"/>
                <w:szCs w:val="21"/>
              </w:rPr>
            </w:pPr>
            <w:r>
              <w:rPr>
                <w:rFonts w:hint="eastAsia" w:ascii="宋体" w:hAnsi="宋体" w:cs="宋体"/>
                <w:szCs w:val="21"/>
              </w:rPr>
              <w:t>（1）掌握建筑施工工艺、施工方法和质量与安全技术要求；</w:t>
            </w:r>
          </w:p>
          <w:p>
            <w:pPr>
              <w:adjustRightInd w:val="0"/>
              <w:snapToGrid w:val="0"/>
              <w:spacing w:before="60" w:beforeLines="25" w:line="400" w:lineRule="atLeast"/>
              <w:rPr>
                <w:rFonts w:ascii="宋体" w:hAnsi="宋体" w:cs="宋体"/>
                <w:szCs w:val="21"/>
              </w:rPr>
            </w:pPr>
            <w:r>
              <w:rPr>
                <w:rFonts w:hint="eastAsia" w:ascii="宋体" w:hAnsi="宋体" w:cs="宋体"/>
                <w:szCs w:val="21"/>
              </w:rPr>
              <w:t>（2）会协助编制一般建筑主体工程的施工方案；</w:t>
            </w:r>
          </w:p>
          <w:p>
            <w:pPr>
              <w:adjustRightInd w:val="0"/>
              <w:snapToGrid w:val="0"/>
              <w:spacing w:before="60" w:beforeLines="25" w:line="400" w:lineRule="atLeast"/>
              <w:rPr>
                <w:rFonts w:ascii="宋体" w:hAnsi="宋体" w:cs="宋体"/>
                <w:szCs w:val="21"/>
              </w:rPr>
            </w:pPr>
            <w:r>
              <w:rPr>
                <w:rFonts w:hint="eastAsia" w:ascii="宋体" w:hAnsi="宋体" w:cs="宋体"/>
                <w:szCs w:val="21"/>
              </w:rPr>
              <w:t>（3）会协助进行管理现场施工操作与质量检查以及现场施工管理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6" w:type="dxa"/>
            <w:noWrap/>
            <w:vAlign w:val="center"/>
          </w:tcPr>
          <w:p>
            <w:pPr>
              <w:spacing w:line="400" w:lineRule="atLeast"/>
              <w:jc w:val="center"/>
              <w:rPr>
                <w:rFonts w:ascii="宋体" w:hAnsi="宋体" w:cs="宋体"/>
                <w:szCs w:val="21"/>
              </w:rPr>
            </w:pPr>
            <w:r>
              <w:rPr>
                <w:rFonts w:hint="eastAsia" w:ascii="宋体" w:hAnsi="宋体" w:cs="宋体"/>
                <w:szCs w:val="21"/>
              </w:rPr>
              <w:t>建筑力学</w:t>
            </w:r>
          </w:p>
          <w:p>
            <w:pPr>
              <w:spacing w:line="400" w:lineRule="atLeas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288</w:t>
            </w:r>
            <w:r>
              <w:rPr>
                <w:rFonts w:hint="eastAsia" w:ascii="宋体" w:hAnsi="宋体" w:cs="宋体"/>
                <w:szCs w:val="21"/>
              </w:rPr>
              <w:t>）</w:t>
            </w:r>
          </w:p>
        </w:tc>
        <w:tc>
          <w:tcPr>
            <w:tcW w:w="3464" w:type="dxa"/>
            <w:noWrap/>
          </w:tcPr>
          <w:p>
            <w:pPr>
              <w:autoSpaceDN w:val="0"/>
              <w:spacing w:line="400" w:lineRule="atLeast"/>
              <w:jc w:val="left"/>
              <w:rPr>
                <w:rFonts w:ascii="宋体" w:hAnsi="宋体" w:cs="宋体"/>
                <w:szCs w:val="21"/>
              </w:rPr>
            </w:pPr>
            <w:r>
              <w:rPr>
                <w:rFonts w:hint="eastAsia" w:ascii="宋体" w:hAnsi="宋体" w:cs="宋体"/>
                <w:szCs w:val="21"/>
              </w:rPr>
              <w:t>（1）静力学基本原理；</w:t>
            </w:r>
          </w:p>
          <w:p>
            <w:pPr>
              <w:autoSpaceDN w:val="0"/>
              <w:spacing w:line="400" w:lineRule="atLeast"/>
              <w:jc w:val="left"/>
              <w:rPr>
                <w:rFonts w:ascii="宋体" w:hAnsi="宋体" w:cs="宋体"/>
                <w:szCs w:val="21"/>
              </w:rPr>
            </w:pPr>
            <w:r>
              <w:rPr>
                <w:rFonts w:hint="eastAsia" w:ascii="宋体" w:hAnsi="宋体" w:cs="宋体"/>
                <w:szCs w:val="21"/>
              </w:rPr>
              <w:t>（2）杆件内力分析，杆件应力分析及强度理论；</w:t>
            </w:r>
          </w:p>
          <w:p>
            <w:pPr>
              <w:autoSpaceDN w:val="0"/>
              <w:spacing w:line="400" w:lineRule="atLeast"/>
              <w:jc w:val="left"/>
              <w:rPr>
                <w:rFonts w:ascii="宋体" w:hAnsi="宋体" w:cs="宋体"/>
                <w:szCs w:val="21"/>
              </w:rPr>
            </w:pPr>
            <w:r>
              <w:rPr>
                <w:rFonts w:hint="eastAsia" w:ascii="宋体" w:hAnsi="宋体" w:cs="宋体"/>
                <w:szCs w:val="21"/>
              </w:rPr>
              <w:t>（3）杆件的刚度和稳定性；</w:t>
            </w:r>
          </w:p>
          <w:p>
            <w:pPr>
              <w:autoSpaceDN w:val="0"/>
              <w:spacing w:line="400" w:lineRule="atLeast"/>
              <w:jc w:val="left"/>
              <w:rPr>
                <w:rFonts w:ascii="宋体" w:hAnsi="宋体" w:cs="宋体"/>
                <w:szCs w:val="21"/>
              </w:rPr>
            </w:pPr>
            <w:r>
              <w:rPr>
                <w:rFonts w:hint="eastAsia" w:ascii="宋体" w:hAnsi="宋体" w:cs="宋体"/>
                <w:szCs w:val="21"/>
              </w:rPr>
              <w:t xml:space="preserve">（4）相应的力学试验； </w:t>
            </w:r>
          </w:p>
          <w:p>
            <w:pPr>
              <w:autoSpaceDN w:val="0"/>
              <w:spacing w:line="400" w:lineRule="atLeast"/>
              <w:jc w:val="left"/>
              <w:rPr>
                <w:rFonts w:ascii="宋体" w:hAnsi="宋体" w:cs="宋体"/>
                <w:szCs w:val="21"/>
              </w:rPr>
            </w:pPr>
            <w:r>
              <w:rPr>
                <w:rFonts w:hint="eastAsia" w:ascii="宋体" w:hAnsi="宋体" w:cs="宋体"/>
                <w:szCs w:val="21"/>
              </w:rPr>
              <w:t>（5）结构计算的基本原则；</w:t>
            </w:r>
          </w:p>
          <w:p>
            <w:pPr>
              <w:autoSpaceDN w:val="0"/>
              <w:spacing w:line="400" w:lineRule="atLeast"/>
              <w:jc w:val="left"/>
              <w:rPr>
                <w:rFonts w:ascii="宋体" w:hAnsi="宋体" w:cs="宋体"/>
                <w:szCs w:val="21"/>
              </w:rPr>
            </w:pPr>
          </w:p>
        </w:tc>
        <w:tc>
          <w:tcPr>
            <w:tcW w:w="3893" w:type="dxa"/>
            <w:noWrap/>
            <w:vAlign w:val="center"/>
          </w:tcPr>
          <w:p>
            <w:pPr>
              <w:adjustRightInd w:val="0"/>
              <w:snapToGrid w:val="0"/>
              <w:spacing w:line="400" w:lineRule="atLeast"/>
              <w:rPr>
                <w:rFonts w:ascii="宋体" w:hAnsi="宋体" w:cs="宋体"/>
                <w:szCs w:val="21"/>
              </w:rPr>
            </w:pPr>
            <w:r>
              <w:rPr>
                <w:rFonts w:hint="eastAsia" w:ascii="宋体" w:hAnsi="宋体" w:cs="宋体"/>
                <w:szCs w:val="21"/>
              </w:rPr>
              <w:t>（1）初步具备对土木工程简单结构和基本构件进行受力分析的能力；</w:t>
            </w:r>
          </w:p>
          <w:p>
            <w:pPr>
              <w:adjustRightInd w:val="0"/>
              <w:snapToGrid w:val="0"/>
              <w:spacing w:line="400" w:lineRule="atLeast"/>
              <w:rPr>
                <w:rFonts w:ascii="宋体" w:hAnsi="宋体" w:cs="宋体"/>
                <w:szCs w:val="21"/>
              </w:rPr>
            </w:pPr>
            <w:r>
              <w:rPr>
                <w:rFonts w:hint="eastAsia" w:ascii="宋体" w:hAnsi="宋体" w:cs="宋体"/>
                <w:szCs w:val="21"/>
              </w:rPr>
              <w:t>（2）能运用平衡方程对构件进行受力分析；</w:t>
            </w:r>
          </w:p>
          <w:p>
            <w:pPr>
              <w:adjustRightInd w:val="0"/>
              <w:snapToGrid w:val="0"/>
              <w:spacing w:line="400" w:lineRule="atLeast"/>
              <w:rPr>
                <w:rFonts w:ascii="宋体" w:hAnsi="宋体" w:cs="宋体"/>
                <w:szCs w:val="21"/>
              </w:rPr>
            </w:pPr>
            <w:r>
              <w:rPr>
                <w:rFonts w:hint="eastAsia" w:ascii="宋体" w:hAnsi="宋体" w:cs="宋体"/>
                <w:szCs w:val="21"/>
              </w:rPr>
              <w:t>（3）能对土木工程简单结构、基本构件进行简化，并绘制出相应的计算简图；</w:t>
            </w:r>
          </w:p>
          <w:p>
            <w:pPr>
              <w:adjustRightInd w:val="0"/>
              <w:snapToGrid w:val="0"/>
              <w:spacing w:line="40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6" w:type="dxa"/>
            <w:noWrap/>
            <w:vAlign w:val="center"/>
          </w:tcPr>
          <w:p>
            <w:pPr>
              <w:spacing w:line="400" w:lineRule="atLeast"/>
              <w:jc w:val="center"/>
              <w:rPr>
                <w:rFonts w:ascii="宋体" w:hAnsi="宋体" w:cs="宋体"/>
                <w:szCs w:val="21"/>
              </w:rPr>
            </w:pPr>
            <w:r>
              <w:rPr>
                <w:rFonts w:hint="eastAsia" w:ascii="宋体" w:hAnsi="宋体" w:cs="宋体"/>
                <w:szCs w:val="21"/>
              </w:rPr>
              <w:t>建筑结构</w:t>
            </w:r>
          </w:p>
          <w:p>
            <w:pPr>
              <w:spacing w:line="400" w:lineRule="atLeast"/>
              <w:jc w:val="center"/>
              <w:rPr>
                <w:rFonts w:ascii="宋体" w:hAnsi="宋体" w:cs="宋体"/>
                <w:szCs w:val="21"/>
              </w:rPr>
            </w:pPr>
            <w:r>
              <w:rPr>
                <w:rFonts w:hint="eastAsia" w:ascii="宋体" w:hAnsi="宋体" w:cs="宋体"/>
                <w:szCs w:val="21"/>
              </w:rPr>
              <w:t>（108）</w:t>
            </w:r>
          </w:p>
        </w:tc>
        <w:tc>
          <w:tcPr>
            <w:tcW w:w="3464" w:type="dxa"/>
            <w:noWrap/>
          </w:tcPr>
          <w:p>
            <w:pPr>
              <w:autoSpaceDN w:val="0"/>
              <w:spacing w:line="400" w:lineRule="atLeast"/>
              <w:jc w:val="left"/>
              <w:rPr>
                <w:rFonts w:ascii="宋体" w:hAnsi="宋体" w:cs="宋体"/>
                <w:szCs w:val="21"/>
              </w:rPr>
            </w:pPr>
            <w:r>
              <w:rPr>
                <w:rFonts w:hint="eastAsia" w:ascii="宋体" w:hAnsi="宋体" w:cs="宋体"/>
                <w:szCs w:val="21"/>
              </w:rPr>
              <w:t>（1）钢筋混凝土结构和砌体结构基本构件的承载力计算；</w:t>
            </w:r>
          </w:p>
          <w:p>
            <w:pPr>
              <w:autoSpaceDN w:val="0"/>
              <w:spacing w:line="400" w:lineRule="atLeast"/>
              <w:jc w:val="left"/>
              <w:rPr>
                <w:rFonts w:ascii="宋体" w:hAnsi="宋体" w:cs="宋体"/>
                <w:szCs w:val="21"/>
              </w:rPr>
            </w:pPr>
            <w:r>
              <w:rPr>
                <w:rFonts w:hint="eastAsia" w:ascii="宋体" w:hAnsi="宋体" w:cs="宋体"/>
                <w:szCs w:val="21"/>
              </w:rPr>
              <w:t>（2）混合结构房屋结构构造知识；</w:t>
            </w:r>
          </w:p>
          <w:p>
            <w:pPr>
              <w:autoSpaceDN w:val="0"/>
              <w:spacing w:line="400" w:lineRule="atLeast"/>
              <w:jc w:val="left"/>
              <w:rPr>
                <w:rFonts w:ascii="宋体" w:hAnsi="宋体" w:cs="宋体"/>
                <w:szCs w:val="21"/>
              </w:rPr>
            </w:pPr>
            <w:r>
              <w:rPr>
                <w:rFonts w:hint="eastAsia" w:ascii="宋体" w:hAnsi="宋体" w:cs="宋体"/>
                <w:szCs w:val="21"/>
              </w:rPr>
              <w:t>（3）钢结构基本知识；</w:t>
            </w:r>
          </w:p>
          <w:p>
            <w:pPr>
              <w:autoSpaceDN w:val="0"/>
              <w:spacing w:line="400" w:lineRule="atLeast"/>
              <w:jc w:val="left"/>
              <w:rPr>
                <w:rFonts w:ascii="宋体" w:hAnsi="宋体" w:cs="宋体"/>
                <w:szCs w:val="21"/>
              </w:rPr>
            </w:pPr>
            <w:r>
              <w:rPr>
                <w:rFonts w:hint="eastAsia" w:ascii="宋体" w:hAnsi="宋体" w:cs="宋体"/>
                <w:szCs w:val="21"/>
              </w:rPr>
              <w:t>（4）地基土的基本知识；</w:t>
            </w:r>
          </w:p>
          <w:p>
            <w:pPr>
              <w:autoSpaceDN w:val="0"/>
              <w:spacing w:line="400" w:lineRule="atLeast"/>
              <w:jc w:val="left"/>
              <w:rPr>
                <w:rFonts w:ascii="宋体" w:hAnsi="宋体" w:cs="宋体"/>
                <w:szCs w:val="21"/>
              </w:rPr>
            </w:pPr>
            <w:r>
              <w:rPr>
                <w:rFonts w:hint="eastAsia" w:ascii="宋体" w:hAnsi="宋体" w:cs="宋体"/>
                <w:szCs w:val="21"/>
              </w:rPr>
              <w:t>（5）基础的类型及构造；</w:t>
            </w:r>
          </w:p>
          <w:p>
            <w:pPr>
              <w:spacing w:line="400" w:lineRule="atLeast"/>
              <w:rPr>
                <w:rFonts w:ascii="宋体" w:hAnsi="宋体" w:cs="宋体"/>
                <w:szCs w:val="21"/>
              </w:rPr>
            </w:pPr>
            <w:r>
              <w:rPr>
                <w:rFonts w:hint="eastAsia" w:ascii="宋体" w:hAnsi="宋体" w:cs="宋体"/>
                <w:szCs w:val="21"/>
              </w:rPr>
              <w:t>（6）结构施工图</w:t>
            </w:r>
          </w:p>
        </w:tc>
        <w:tc>
          <w:tcPr>
            <w:tcW w:w="3893" w:type="dxa"/>
            <w:noWrap/>
          </w:tcPr>
          <w:p>
            <w:pPr>
              <w:adjustRightInd w:val="0"/>
              <w:snapToGrid w:val="0"/>
              <w:spacing w:line="400" w:lineRule="atLeast"/>
              <w:rPr>
                <w:rFonts w:ascii="宋体" w:hAnsi="宋体" w:cs="宋体"/>
                <w:szCs w:val="21"/>
              </w:rPr>
            </w:pPr>
            <w:r>
              <w:rPr>
                <w:rFonts w:hint="eastAsia" w:ascii="宋体" w:hAnsi="宋体" w:cs="宋体"/>
                <w:szCs w:val="21"/>
              </w:rPr>
              <w:t>（1）能进行基本结构构件的承载力计算及钢结构的连接计算；</w:t>
            </w:r>
          </w:p>
          <w:p>
            <w:pPr>
              <w:spacing w:line="400" w:lineRule="atLeast"/>
              <w:rPr>
                <w:rFonts w:ascii="宋体" w:hAnsi="宋体" w:cs="宋体"/>
                <w:szCs w:val="21"/>
              </w:rPr>
            </w:pPr>
            <w:r>
              <w:rPr>
                <w:rFonts w:hint="eastAsia" w:ascii="宋体" w:hAnsi="宋体" w:cs="宋体"/>
                <w:szCs w:val="21"/>
              </w:rPr>
              <w:t>（2）能识读和理解建筑结构施工图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6" w:type="dxa"/>
            <w:noWrap/>
            <w:vAlign w:val="center"/>
          </w:tcPr>
          <w:p>
            <w:pPr>
              <w:spacing w:line="400" w:lineRule="atLeast"/>
              <w:ind w:left="420" w:leftChars="50" w:hanging="315" w:hangingChars="150"/>
              <w:rPr>
                <w:rFonts w:ascii="宋体" w:hAnsi="宋体" w:cs="宋体"/>
                <w:szCs w:val="21"/>
              </w:rPr>
            </w:pPr>
            <w:r>
              <w:rPr>
                <w:rFonts w:hint="eastAsia" w:ascii="宋体" w:hAnsi="宋体" w:cs="宋体"/>
                <w:szCs w:val="21"/>
              </w:rPr>
              <w:t>钢筋</w:t>
            </w:r>
            <w:r>
              <w:rPr>
                <w:rFonts w:hint="eastAsia" w:ascii="宋体" w:hAnsi="宋体" w:cs="宋体"/>
                <w:szCs w:val="21"/>
                <w:lang w:val="en-US" w:eastAsia="zh-CN"/>
              </w:rPr>
              <w:t>工实训</w:t>
            </w:r>
            <w:r>
              <w:rPr>
                <w:rFonts w:hint="eastAsia" w:ascii="宋体" w:hAnsi="宋体" w:cs="宋体"/>
                <w:szCs w:val="21"/>
              </w:rPr>
              <w:t>（</w:t>
            </w:r>
            <w:r>
              <w:rPr>
                <w:rFonts w:hint="eastAsia" w:ascii="宋体" w:hAnsi="宋体" w:cs="宋体"/>
                <w:szCs w:val="21"/>
                <w:lang w:val="en-US" w:eastAsia="zh-CN"/>
              </w:rPr>
              <w:t>54</w:t>
            </w:r>
            <w:r>
              <w:rPr>
                <w:rFonts w:hint="eastAsia" w:ascii="宋体" w:hAnsi="宋体" w:cs="宋体"/>
                <w:szCs w:val="21"/>
              </w:rPr>
              <w:t>）</w:t>
            </w:r>
          </w:p>
        </w:tc>
        <w:tc>
          <w:tcPr>
            <w:tcW w:w="3464" w:type="dxa"/>
            <w:noWrap/>
            <w:vAlign w:val="center"/>
          </w:tcPr>
          <w:p>
            <w:pPr>
              <w:spacing w:line="400" w:lineRule="atLeast"/>
              <w:rPr>
                <w:rFonts w:ascii="宋体" w:hAnsi="宋体" w:cs="宋体"/>
                <w:szCs w:val="21"/>
              </w:rPr>
            </w:pPr>
            <w:r>
              <w:rPr>
                <w:rFonts w:hint="eastAsia" w:ascii="宋体" w:hAnsi="宋体" w:cs="宋体"/>
                <w:szCs w:val="21"/>
              </w:rPr>
              <w:t>（1）钢筋混凝土常用构件的钢筋加工、绑扎技术与安全技术要求；</w:t>
            </w:r>
          </w:p>
          <w:p>
            <w:pPr>
              <w:spacing w:line="400" w:lineRule="atLeast"/>
              <w:rPr>
                <w:rFonts w:ascii="宋体" w:hAnsi="宋体" w:cs="宋体"/>
                <w:szCs w:val="21"/>
              </w:rPr>
            </w:pPr>
            <w:r>
              <w:rPr>
                <w:rFonts w:hint="eastAsia" w:ascii="宋体" w:hAnsi="宋体" w:cs="宋体"/>
                <w:szCs w:val="21"/>
              </w:rPr>
              <w:t>（2）钢筋工程检验的一般程序</w:t>
            </w:r>
          </w:p>
        </w:tc>
        <w:tc>
          <w:tcPr>
            <w:tcW w:w="3893" w:type="dxa"/>
            <w:noWrap/>
          </w:tcPr>
          <w:p>
            <w:pPr>
              <w:spacing w:line="400" w:lineRule="atLeast"/>
            </w:pPr>
            <w:r>
              <w:rPr>
                <w:rFonts w:hint="eastAsia"/>
              </w:rPr>
              <w:t>（1）能对钢筋混凝土常用构件的钢筋进行翻样，初步具有计算机翻样软件的应用能力；</w:t>
            </w:r>
          </w:p>
          <w:p>
            <w:pPr>
              <w:spacing w:line="400" w:lineRule="atLeast"/>
            </w:pPr>
            <w:r>
              <w:rPr>
                <w:rFonts w:hint="eastAsia"/>
              </w:rPr>
              <w:t>（2）会操作钢筋混凝土常用构件的钢筋加工与绑扎；</w:t>
            </w:r>
          </w:p>
          <w:p>
            <w:pPr>
              <w:spacing w:line="400" w:lineRule="atLeast"/>
              <w:rPr>
                <w:rFonts w:hint="eastAsia"/>
              </w:rPr>
            </w:pPr>
            <w:r>
              <w:rPr>
                <w:rFonts w:hint="eastAsia"/>
              </w:rPr>
              <w:t>（3）初步具备协助现场检查与验收钢筋工程的能力</w:t>
            </w:r>
          </w:p>
          <w:p>
            <w:pPr>
              <w:pStyle w:val="2"/>
            </w:pPr>
          </w:p>
        </w:tc>
      </w:tr>
    </w:tbl>
    <w:p>
      <w:pPr>
        <w:spacing w:line="400" w:lineRule="atLeast"/>
        <w:ind w:firstLine="482" w:firstLineChars="200"/>
        <w:rPr>
          <w:rFonts w:hint="eastAsia" w:ascii="宋体" w:hAnsi="宋体" w:eastAsia="宋体" w:cs="宋体"/>
          <w:b/>
          <w:bCs/>
          <w:sz w:val="24"/>
        </w:rPr>
      </w:pP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七、教学安排</w:t>
      </w: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（一）教学时间安排</w:t>
      </w:r>
    </w:p>
    <w:p>
      <w:pPr>
        <w:pStyle w:val="2"/>
        <w:ind w:left="840" w:leftChars="400" w:firstLine="0" w:firstLineChars="0"/>
      </w:pPr>
    </w:p>
    <w:tbl>
      <w:tblPr>
        <w:tblStyle w:val="10"/>
        <w:tblW w:w="944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5"/>
        <w:gridCol w:w="1075"/>
        <w:gridCol w:w="3084"/>
        <w:gridCol w:w="168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noWrap/>
            <w:vAlign w:val="center"/>
          </w:tcPr>
          <w:p>
            <w:pPr>
              <w:snapToGrid w:val="0"/>
              <w:spacing w:line="400" w:lineRule="atLeast"/>
              <w:jc w:val="center"/>
              <w:rPr>
                <w:rFonts w:ascii="宋体" w:hAnsi="宋体" w:cs="宋体"/>
                <w:b/>
                <w:bCs/>
                <w:w w:val="80"/>
                <w:szCs w:val="21"/>
              </w:rPr>
            </w:pPr>
            <w:r>
              <w:rPr>
                <w:rFonts w:hint="eastAsia" w:ascii="宋体" w:hAnsi="宋体" w:cs="宋体"/>
                <w:b/>
                <w:bCs/>
                <w:w w:val="80"/>
                <w:szCs w:val="21"/>
              </w:rPr>
              <w:t>学期</w:t>
            </w:r>
          </w:p>
        </w:tc>
        <w:tc>
          <w:tcPr>
            <w:tcW w:w="1085" w:type="dxa"/>
            <w:vMerge w:val="restart"/>
            <w:noWrap/>
            <w:vAlign w:val="center"/>
          </w:tcPr>
          <w:p>
            <w:pPr>
              <w:snapToGrid w:val="0"/>
              <w:spacing w:line="400" w:lineRule="atLeast"/>
              <w:jc w:val="center"/>
              <w:rPr>
                <w:rFonts w:ascii="宋体" w:hAnsi="宋体" w:cs="宋体"/>
                <w:b/>
                <w:bCs/>
                <w:w w:val="80"/>
                <w:szCs w:val="21"/>
              </w:rPr>
            </w:pPr>
            <w:r>
              <w:rPr>
                <w:rFonts w:hint="eastAsia" w:ascii="宋体" w:hAnsi="宋体" w:cs="宋体"/>
                <w:b/>
                <w:bCs/>
                <w:w w:val="80"/>
                <w:szCs w:val="21"/>
              </w:rPr>
              <w:t>学期周数</w:t>
            </w:r>
          </w:p>
        </w:tc>
        <w:tc>
          <w:tcPr>
            <w:tcW w:w="4159" w:type="dxa"/>
            <w:gridSpan w:val="2"/>
            <w:noWrap/>
            <w:vAlign w:val="center"/>
          </w:tcPr>
          <w:p>
            <w:pPr>
              <w:snapToGrid w:val="0"/>
              <w:spacing w:line="400" w:lineRule="atLeast"/>
              <w:jc w:val="center"/>
              <w:rPr>
                <w:rFonts w:ascii="宋体" w:hAnsi="宋体" w:cs="宋体"/>
                <w:b/>
                <w:bCs/>
                <w:w w:val="80"/>
                <w:szCs w:val="21"/>
              </w:rPr>
            </w:pPr>
            <w:r>
              <w:rPr>
                <w:rFonts w:hint="eastAsia" w:ascii="宋体" w:hAnsi="宋体" w:cs="宋体"/>
                <w:b/>
                <w:bCs/>
                <w:w w:val="80"/>
                <w:szCs w:val="21"/>
              </w:rPr>
              <w:t>教学周数</w:t>
            </w:r>
          </w:p>
        </w:tc>
        <w:tc>
          <w:tcPr>
            <w:tcW w:w="1683" w:type="dxa"/>
            <w:vMerge w:val="restart"/>
            <w:noWrap/>
            <w:vAlign w:val="center"/>
          </w:tcPr>
          <w:p>
            <w:pPr>
              <w:snapToGrid w:val="0"/>
              <w:spacing w:line="400" w:lineRule="atLeast"/>
              <w:jc w:val="center"/>
              <w:rPr>
                <w:rFonts w:ascii="宋体" w:hAnsi="宋体" w:cs="宋体"/>
                <w:b/>
                <w:bCs/>
                <w:w w:val="80"/>
                <w:szCs w:val="21"/>
              </w:rPr>
            </w:pPr>
            <w:r>
              <w:rPr>
                <w:rFonts w:hint="eastAsia" w:ascii="宋体" w:hAnsi="宋体" w:cs="宋体"/>
                <w:b/>
                <w:bCs/>
                <w:w w:val="80"/>
                <w:szCs w:val="21"/>
              </w:rPr>
              <w:t>考试</w:t>
            </w:r>
          </w:p>
          <w:p>
            <w:pPr>
              <w:snapToGrid w:val="0"/>
              <w:spacing w:line="400" w:lineRule="atLeast"/>
              <w:jc w:val="center"/>
              <w:rPr>
                <w:rFonts w:ascii="宋体" w:hAnsi="宋体" w:cs="宋体"/>
                <w:b/>
                <w:bCs/>
                <w:w w:val="80"/>
                <w:szCs w:val="21"/>
              </w:rPr>
            </w:pPr>
            <w:r>
              <w:rPr>
                <w:rFonts w:hint="eastAsia" w:ascii="宋体" w:hAnsi="宋体" w:cs="宋体"/>
                <w:b/>
                <w:bCs/>
                <w:w w:val="80"/>
                <w:szCs w:val="21"/>
              </w:rPr>
              <w:t>周数</w:t>
            </w:r>
          </w:p>
        </w:tc>
        <w:tc>
          <w:tcPr>
            <w:tcW w:w="1440" w:type="dxa"/>
            <w:vMerge w:val="restart"/>
            <w:noWrap/>
            <w:vAlign w:val="center"/>
          </w:tcPr>
          <w:p>
            <w:pPr>
              <w:snapToGrid w:val="0"/>
              <w:spacing w:line="400" w:lineRule="atLeast"/>
              <w:jc w:val="center"/>
              <w:rPr>
                <w:rFonts w:ascii="宋体" w:hAnsi="宋体" w:cs="宋体"/>
                <w:b/>
                <w:bCs/>
                <w:w w:val="80"/>
                <w:szCs w:val="21"/>
              </w:rPr>
            </w:pPr>
            <w:r>
              <w:rPr>
                <w:rFonts w:hint="eastAsia" w:ascii="宋体" w:hAnsi="宋体" w:cs="宋体"/>
                <w:b/>
                <w:bCs/>
                <w:w w:val="80"/>
                <w:szCs w:val="21"/>
              </w:rPr>
              <w:t>机动</w:t>
            </w:r>
          </w:p>
          <w:p>
            <w:pPr>
              <w:snapToGrid w:val="0"/>
              <w:spacing w:line="400" w:lineRule="atLeast"/>
              <w:jc w:val="center"/>
              <w:rPr>
                <w:rFonts w:ascii="宋体" w:hAnsi="宋体" w:cs="宋体"/>
                <w:b/>
                <w:bCs/>
                <w:w w:val="80"/>
                <w:szCs w:val="21"/>
              </w:rPr>
            </w:pPr>
            <w:r>
              <w:rPr>
                <w:rFonts w:hint="eastAsia" w:ascii="宋体" w:hAnsi="宋体" w:cs="宋体"/>
                <w:b/>
                <w:bCs/>
                <w:w w:val="8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80" w:type="dxa"/>
            <w:vMerge w:val="continue"/>
            <w:noWrap/>
            <w:vAlign w:val="center"/>
          </w:tcPr>
          <w:p>
            <w:pPr>
              <w:snapToGrid w:val="0"/>
              <w:spacing w:line="400" w:lineRule="atLeast"/>
              <w:jc w:val="center"/>
              <w:rPr>
                <w:rFonts w:ascii="宋体" w:hAnsi="宋体" w:cs="宋体"/>
                <w:w w:val="80"/>
                <w:szCs w:val="21"/>
              </w:rPr>
            </w:pPr>
          </w:p>
        </w:tc>
        <w:tc>
          <w:tcPr>
            <w:tcW w:w="1085" w:type="dxa"/>
            <w:vMerge w:val="continue"/>
            <w:noWrap/>
            <w:vAlign w:val="center"/>
          </w:tcPr>
          <w:p>
            <w:pPr>
              <w:snapToGrid w:val="0"/>
              <w:spacing w:line="400" w:lineRule="atLeast"/>
              <w:jc w:val="center"/>
              <w:rPr>
                <w:rFonts w:ascii="宋体" w:hAnsi="宋体" w:cs="宋体"/>
                <w:w w:val="80"/>
                <w:szCs w:val="21"/>
              </w:rPr>
            </w:pPr>
          </w:p>
        </w:tc>
        <w:tc>
          <w:tcPr>
            <w:tcW w:w="1075" w:type="dxa"/>
            <w:noWrap/>
            <w:vAlign w:val="center"/>
          </w:tcPr>
          <w:p>
            <w:pPr>
              <w:snapToGrid w:val="0"/>
              <w:spacing w:line="400" w:lineRule="atLeast"/>
              <w:jc w:val="center"/>
              <w:rPr>
                <w:rFonts w:ascii="宋体" w:hAnsi="宋体" w:cs="宋体"/>
                <w:b/>
                <w:bCs/>
                <w:w w:val="80"/>
                <w:szCs w:val="21"/>
              </w:rPr>
            </w:pPr>
            <w:r>
              <w:rPr>
                <w:rFonts w:hint="eastAsia" w:ascii="宋体" w:hAnsi="宋体" w:cs="宋体"/>
                <w:b/>
                <w:bCs/>
                <w:w w:val="80"/>
                <w:szCs w:val="21"/>
              </w:rPr>
              <w:t>周数</w:t>
            </w:r>
          </w:p>
        </w:tc>
        <w:tc>
          <w:tcPr>
            <w:tcW w:w="3084" w:type="dxa"/>
            <w:noWrap/>
            <w:vAlign w:val="center"/>
          </w:tcPr>
          <w:p>
            <w:pPr>
              <w:snapToGrid w:val="0"/>
              <w:spacing w:line="400" w:lineRule="atLeast"/>
              <w:jc w:val="center"/>
              <w:rPr>
                <w:rFonts w:ascii="宋体" w:hAnsi="宋体" w:cs="宋体"/>
                <w:b/>
                <w:bCs/>
                <w:w w:val="80"/>
                <w:szCs w:val="21"/>
              </w:rPr>
            </w:pPr>
            <w:r>
              <w:rPr>
                <w:rFonts w:hint="eastAsia" w:ascii="宋体" w:hAnsi="宋体" w:cs="宋体"/>
                <w:b/>
                <w:bCs/>
                <w:w w:val="80"/>
                <w:szCs w:val="21"/>
              </w:rPr>
              <w:t>其中：综合的实践教学及教育活动周数</w:t>
            </w:r>
          </w:p>
        </w:tc>
        <w:tc>
          <w:tcPr>
            <w:tcW w:w="1683" w:type="dxa"/>
            <w:vMerge w:val="continue"/>
            <w:noWrap/>
            <w:vAlign w:val="center"/>
          </w:tcPr>
          <w:p>
            <w:pPr>
              <w:snapToGrid w:val="0"/>
              <w:spacing w:line="400" w:lineRule="atLeast"/>
              <w:jc w:val="center"/>
              <w:rPr>
                <w:rFonts w:ascii="宋体" w:hAnsi="宋体" w:cs="宋体"/>
                <w:w w:val="80"/>
                <w:szCs w:val="21"/>
              </w:rPr>
            </w:pPr>
          </w:p>
        </w:tc>
        <w:tc>
          <w:tcPr>
            <w:tcW w:w="1440" w:type="dxa"/>
            <w:vMerge w:val="continue"/>
            <w:noWrap/>
            <w:vAlign w:val="center"/>
          </w:tcPr>
          <w:p>
            <w:pPr>
              <w:snapToGrid w:val="0"/>
              <w:spacing w:line="400" w:lineRule="atLeast"/>
              <w:jc w:val="center"/>
              <w:rPr>
                <w:rFonts w:ascii="宋体" w:hAnsi="宋体" w:cs="宋体"/>
                <w:w w:val="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80" w:type="dxa"/>
            <w:vMerge w:val="restart"/>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一</w:t>
            </w:r>
          </w:p>
        </w:tc>
        <w:tc>
          <w:tcPr>
            <w:tcW w:w="1085" w:type="dxa"/>
            <w:vMerge w:val="restart"/>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20</w:t>
            </w:r>
          </w:p>
        </w:tc>
        <w:tc>
          <w:tcPr>
            <w:tcW w:w="1075" w:type="dxa"/>
            <w:vMerge w:val="restart"/>
            <w:noWrap/>
            <w:vAlign w:val="center"/>
          </w:tcPr>
          <w:p>
            <w:pPr>
              <w:snapToGrid w:val="0"/>
              <w:spacing w:line="400" w:lineRule="atLeast"/>
              <w:jc w:val="center"/>
              <w:rPr>
                <w:rFonts w:hint="default" w:ascii="宋体" w:hAnsi="宋体" w:eastAsia="宋体" w:cs="宋体"/>
                <w:w w:val="80"/>
                <w:szCs w:val="21"/>
                <w:lang w:val="en-US" w:eastAsia="zh-CN"/>
              </w:rPr>
            </w:pPr>
            <w:r>
              <w:rPr>
                <w:rFonts w:hint="eastAsia" w:ascii="宋体" w:hAnsi="宋体" w:cs="宋体"/>
                <w:w w:val="80"/>
                <w:szCs w:val="21"/>
                <w:lang w:val="en-US" w:eastAsia="zh-CN"/>
              </w:rPr>
              <w:t>19.5</w:t>
            </w:r>
          </w:p>
        </w:tc>
        <w:tc>
          <w:tcPr>
            <w:tcW w:w="3084" w:type="dxa"/>
            <w:noWrap/>
            <w:vAlign w:val="center"/>
          </w:tcPr>
          <w:p>
            <w:pPr>
              <w:snapToGrid w:val="0"/>
              <w:spacing w:line="400" w:lineRule="atLeast"/>
              <w:rPr>
                <w:rFonts w:ascii="宋体" w:hAnsi="宋体" w:cs="宋体"/>
                <w:w w:val="80"/>
                <w:szCs w:val="21"/>
              </w:rPr>
            </w:pPr>
            <w:r>
              <w:rPr>
                <w:rFonts w:hint="eastAsia" w:ascii="宋体" w:hAnsi="宋体" w:cs="宋体"/>
                <w:w w:val="80"/>
                <w:szCs w:val="21"/>
              </w:rPr>
              <w:t>1（军训）</w:t>
            </w:r>
          </w:p>
        </w:tc>
        <w:tc>
          <w:tcPr>
            <w:tcW w:w="3123" w:type="dxa"/>
            <w:gridSpan w:val="2"/>
            <w:vMerge w:val="restart"/>
            <w:noWrap/>
            <w:vAlign w:val="center"/>
          </w:tcPr>
          <w:p>
            <w:pPr>
              <w:snapToGrid w:val="0"/>
              <w:spacing w:line="400" w:lineRule="atLeast"/>
              <w:jc w:val="center"/>
              <w:rPr>
                <w:rFonts w:hint="default" w:ascii="宋体" w:hAnsi="宋体" w:eastAsia="宋体" w:cs="宋体"/>
                <w:w w:val="80"/>
                <w:szCs w:val="21"/>
                <w:lang w:val="en-US" w:eastAsia="zh-CN"/>
              </w:rPr>
            </w:pPr>
            <w:r>
              <w:rPr>
                <w:rFonts w:hint="eastAsia" w:ascii="宋体" w:hAnsi="宋体" w:cs="宋体"/>
                <w:w w:val="8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80" w:type="dxa"/>
            <w:vMerge w:val="continue"/>
            <w:noWrap/>
            <w:vAlign w:val="center"/>
          </w:tcPr>
          <w:p>
            <w:pPr>
              <w:snapToGrid w:val="0"/>
              <w:spacing w:line="400" w:lineRule="atLeast"/>
              <w:jc w:val="center"/>
              <w:rPr>
                <w:rFonts w:ascii="宋体" w:hAnsi="宋体" w:cs="宋体"/>
                <w:w w:val="80"/>
                <w:szCs w:val="21"/>
              </w:rPr>
            </w:pPr>
          </w:p>
        </w:tc>
        <w:tc>
          <w:tcPr>
            <w:tcW w:w="1085" w:type="dxa"/>
            <w:vMerge w:val="continue"/>
            <w:noWrap/>
            <w:vAlign w:val="center"/>
          </w:tcPr>
          <w:p>
            <w:pPr>
              <w:snapToGrid w:val="0"/>
              <w:spacing w:line="400" w:lineRule="atLeast"/>
              <w:jc w:val="center"/>
              <w:rPr>
                <w:rFonts w:ascii="宋体" w:hAnsi="宋体" w:cs="宋体"/>
                <w:w w:val="80"/>
                <w:szCs w:val="21"/>
              </w:rPr>
            </w:pPr>
          </w:p>
        </w:tc>
        <w:tc>
          <w:tcPr>
            <w:tcW w:w="1075" w:type="dxa"/>
            <w:vMerge w:val="continue"/>
            <w:noWrap/>
            <w:vAlign w:val="center"/>
          </w:tcPr>
          <w:p>
            <w:pPr>
              <w:snapToGrid w:val="0"/>
              <w:spacing w:line="400" w:lineRule="atLeast"/>
              <w:jc w:val="center"/>
              <w:rPr>
                <w:rFonts w:ascii="宋体" w:hAnsi="宋体" w:cs="宋体"/>
                <w:w w:val="80"/>
                <w:szCs w:val="21"/>
              </w:rPr>
            </w:pPr>
          </w:p>
        </w:tc>
        <w:tc>
          <w:tcPr>
            <w:tcW w:w="3084" w:type="dxa"/>
            <w:noWrap/>
            <w:vAlign w:val="center"/>
          </w:tcPr>
          <w:p>
            <w:pPr>
              <w:snapToGrid w:val="0"/>
              <w:spacing w:line="400" w:lineRule="atLeast"/>
              <w:rPr>
                <w:rFonts w:ascii="宋体" w:hAnsi="宋体" w:cs="宋体"/>
                <w:w w:val="80"/>
                <w:szCs w:val="21"/>
              </w:rPr>
            </w:pPr>
            <w:r>
              <w:rPr>
                <w:rFonts w:hint="eastAsia" w:ascii="宋体" w:hAnsi="宋体" w:cs="宋体"/>
                <w:w w:val="80"/>
                <w:szCs w:val="21"/>
                <w:lang w:val="en-US" w:eastAsia="zh-CN"/>
              </w:rPr>
              <w:t>0.5</w:t>
            </w:r>
            <w:r>
              <w:rPr>
                <w:rFonts w:hint="eastAsia" w:ascii="宋体" w:hAnsi="宋体" w:cs="宋体"/>
                <w:w w:val="80"/>
                <w:szCs w:val="21"/>
              </w:rPr>
              <w:t>（入学教育）</w:t>
            </w:r>
          </w:p>
        </w:tc>
        <w:tc>
          <w:tcPr>
            <w:tcW w:w="3123" w:type="dxa"/>
            <w:gridSpan w:val="2"/>
            <w:vMerge w:val="continue"/>
            <w:noWrap/>
            <w:vAlign w:val="center"/>
          </w:tcPr>
          <w:p>
            <w:pPr>
              <w:snapToGrid w:val="0"/>
              <w:spacing w:line="400" w:lineRule="atLeast"/>
              <w:jc w:val="center"/>
              <w:rPr>
                <w:rFonts w:ascii="宋体" w:hAnsi="宋体" w:cs="宋体"/>
                <w:w w:val="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80"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二</w:t>
            </w:r>
          </w:p>
        </w:tc>
        <w:tc>
          <w:tcPr>
            <w:tcW w:w="1085"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20</w:t>
            </w:r>
          </w:p>
        </w:tc>
        <w:tc>
          <w:tcPr>
            <w:tcW w:w="1075"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18</w:t>
            </w:r>
          </w:p>
        </w:tc>
        <w:tc>
          <w:tcPr>
            <w:tcW w:w="3084" w:type="dxa"/>
            <w:noWrap/>
            <w:vAlign w:val="center"/>
          </w:tcPr>
          <w:p>
            <w:pPr>
              <w:snapToGrid w:val="0"/>
              <w:spacing w:line="400" w:lineRule="atLeast"/>
              <w:rPr>
                <w:rFonts w:hint="eastAsia" w:ascii="宋体" w:hAnsi="宋体" w:eastAsia="宋体" w:cs="宋体"/>
                <w:w w:val="80"/>
                <w:szCs w:val="21"/>
                <w:lang w:val="en-US" w:eastAsia="zh-CN"/>
              </w:rPr>
            </w:pPr>
            <w:r>
              <w:rPr>
                <w:rFonts w:hint="eastAsia" w:ascii="宋体" w:hAnsi="宋体" w:cs="宋体"/>
                <w:w w:val="80"/>
                <w:szCs w:val="21"/>
                <w:lang w:val="en-US" w:eastAsia="zh-CN"/>
              </w:rPr>
              <w:t>/</w:t>
            </w:r>
          </w:p>
        </w:tc>
        <w:tc>
          <w:tcPr>
            <w:tcW w:w="1683"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1</w:t>
            </w:r>
          </w:p>
        </w:tc>
        <w:tc>
          <w:tcPr>
            <w:tcW w:w="1440"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80"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三</w:t>
            </w:r>
          </w:p>
        </w:tc>
        <w:tc>
          <w:tcPr>
            <w:tcW w:w="1085"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20</w:t>
            </w:r>
          </w:p>
        </w:tc>
        <w:tc>
          <w:tcPr>
            <w:tcW w:w="1075"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18</w:t>
            </w:r>
          </w:p>
        </w:tc>
        <w:tc>
          <w:tcPr>
            <w:tcW w:w="3084" w:type="dxa"/>
            <w:noWrap/>
            <w:vAlign w:val="center"/>
          </w:tcPr>
          <w:p>
            <w:pPr>
              <w:snapToGrid w:val="0"/>
              <w:spacing w:line="400" w:lineRule="atLeast"/>
              <w:rPr>
                <w:rFonts w:hint="eastAsia" w:ascii="宋体" w:hAnsi="宋体" w:eastAsia="宋体" w:cs="宋体"/>
                <w:w w:val="80"/>
                <w:szCs w:val="21"/>
                <w:lang w:eastAsia="zh-CN"/>
              </w:rPr>
            </w:pPr>
            <w:r>
              <w:rPr>
                <w:rFonts w:hint="eastAsia" w:ascii="宋体" w:hAnsi="宋体" w:cs="宋体"/>
                <w:w w:val="80"/>
                <w:szCs w:val="21"/>
                <w:lang w:val="en-US" w:eastAsia="zh-CN"/>
              </w:rPr>
              <w:t>/</w:t>
            </w:r>
          </w:p>
        </w:tc>
        <w:tc>
          <w:tcPr>
            <w:tcW w:w="1683"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1</w:t>
            </w:r>
          </w:p>
        </w:tc>
        <w:tc>
          <w:tcPr>
            <w:tcW w:w="1440"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80"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四</w:t>
            </w:r>
          </w:p>
        </w:tc>
        <w:tc>
          <w:tcPr>
            <w:tcW w:w="1085"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20</w:t>
            </w:r>
          </w:p>
        </w:tc>
        <w:tc>
          <w:tcPr>
            <w:tcW w:w="1075"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18</w:t>
            </w:r>
          </w:p>
        </w:tc>
        <w:tc>
          <w:tcPr>
            <w:tcW w:w="3084" w:type="dxa"/>
            <w:noWrap/>
            <w:vAlign w:val="center"/>
          </w:tcPr>
          <w:p>
            <w:pPr>
              <w:snapToGrid w:val="0"/>
              <w:spacing w:line="400" w:lineRule="atLeast"/>
              <w:rPr>
                <w:rFonts w:hint="eastAsia" w:ascii="宋体" w:hAnsi="宋体" w:eastAsia="宋体" w:cs="宋体"/>
                <w:w w:val="80"/>
                <w:szCs w:val="21"/>
                <w:lang w:eastAsia="zh-CN"/>
              </w:rPr>
            </w:pPr>
            <w:r>
              <w:rPr>
                <w:rFonts w:hint="eastAsia" w:ascii="宋体" w:hAnsi="宋体" w:cs="宋体"/>
                <w:w w:val="80"/>
                <w:szCs w:val="21"/>
                <w:lang w:val="en-US" w:eastAsia="zh-CN"/>
              </w:rPr>
              <w:t>/</w:t>
            </w:r>
          </w:p>
        </w:tc>
        <w:tc>
          <w:tcPr>
            <w:tcW w:w="1683"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1</w:t>
            </w:r>
          </w:p>
        </w:tc>
        <w:tc>
          <w:tcPr>
            <w:tcW w:w="1440"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080" w:type="dxa"/>
            <w:vMerge w:val="restart"/>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五</w:t>
            </w:r>
          </w:p>
        </w:tc>
        <w:tc>
          <w:tcPr>
            <w:tcW w:w="1085" w:type="dxa"/>
            <w:vMerge w:val="restart"/>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20</w:t>
            </w:r>
          </w:p>
        </w:tc>
        <w:tc>
          <w:tcPr>
            <w:tcW w:w="1075" w:type="dxa"/>
            <w:vMerge w:val="restart"/>
            <w:noWrap/>
            <w:vAlign w:val="center"/>
          </w:tcPr>
          <w:p>
            <w:pPr>
              <w:snapToGrid w:val="0"/>
              <w:spacing w:line="400" w:lineRule="atLeast"/>
              <w:jc w:val="center"/>
              <w:rPr>
                <w:rFonts w:hint="default" w:ascii="宋体" w:hAnsi="宋体" w:eastAsia="宋体" w:cs="宋体"/>
                <w:w w:val="80"/>
                <w:szCs w:val="21"/>
                <w:lang w:val="en-US" w:eastAsia="zh-CN"/>
              </w:rPr>
            </w:pPr>
            <w:r>
              <w:rPr>
                <w:rFonts w:hint="eastAsia" w:ascii="宋体" w:hAnsi="宋体" w:cs="宋体"/>
                <w:w w:val="80"/>
                <w:szCs w:val="21"/>
                <w:lang w:val="en-US" w:eastAsia="zh-CN"/>
              </w:rPr>
              <w:t>18</w:t>
            </w:r>
          </w:p>
        </w:tc>
        <w:tc>
          <w:tcPr>
            <w:tcW w:w="3084" w:type="dxa"/>
            <w:noWrap/>
            <w:vAlign w:val="center"/>
          </w:tcPr>
          <w:p>
            <w:pPr>
              <w:snapToGrid w:val="0"/>
              <w:spacing w:line="400" w:lineRule="atLeast"/>
              <w:rPr>
                <w:rFonts w:ascii="宋体" w:hAnsi="宋体" w:cs="宋体"/>
                <w:w w:val="80"/>
                <w:szCs w:val="21"/>
              </w:rPr>
            </w:pPr>
            <w:r>
              <w:rPr>
                <w:rFonts w:hint="eastAsia" w:ascii="宋体" w:hAnsi="宋体" w:cs="宋体"/>
                <w:w w:val="80"/>
                <w:szCs w:val="21"/>
              </w:rPr>
              <w:t>2(</w:t>
            </w:r>
            <w:r>
              <w:rPr>
                <w:rFonts w:hint="eastAsia" w:ascii="宋体" w:hAnsi="宋体" w:cs="宋体"/>
                <w:w w:val="80"/>
                <w:szCs w:val="21"/>
                <w:lang w:val="en-US" w:eastAsia="zh-CN"/>
              </w:rPr>
              <w:t>建筑测量实训</w:t>
            </w:r>
            <w:r>
              <w:rPr>
                <w:rFonts w:hint="eastAsia" w:ascii="宋体" w:hAnsi="宋体" w:cs="宋体"/>
                <w:w w:val="80"/>
                <w:szCs w:val="21"/>
              </w:rPr>
              <w:t>)</w:t>
            </w:r>
          </w:p>
        </w:tc>
        <w:tc>
          <w:tcPr>
            <w:tcW w:w="1683" w:type="dxa"/>
            <w:vMerge w:val="restart"/>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1</w:t>
            </w:r>
          </w:p>
        </w:tc>
        <w:tc>
          <w:tcPr>
            <w:tcW w:w="1440" w:type="dxa"/>
            <w:vMerge w:val="restart"/>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80" w:type="dxa"/>
            <w:vMerge w:val="continue"/>
            <w:noWrap/>
            <w:vAlign w:val="center"/>
          </w:tcPr>
          <w:p>
            <w:pPr>
              <w:snapToGrid w:val="0"/>
              <w:spacing w:line="400" w:lineRule="atLeast"/>
              <w:jc w:val="center"/>
              <w:rPr>
                <w:rFonts w:ascii="宋体" w:hAnsi="宋体" w:cs="宋体"/>
                <w:w w:val="80"/>
                <w:szCs w:val="21"/>
              </w:rPr>
            </w:pPr>
          </w:p>
        </w:tc>
        <w:tc>
          <w:tcPr>
            <w:tcW w:w="1085" w:type="dxa"/>
            <w:vMerge w:val="continue"/>
            <w:noWrap/>
            <w:vAlign w:val="center"/>
          </w:tcPr>
          <w:p>
            <w:pPr>
              <w:snapToGrid w:val="0"/>
              <w:spacing w:line="400" w:lineRule="atLeast"/>
              <w:jc w:val="center"/>
              <w:rPr>
                <w:rFonts w:ascii="宋体" w:hAnsi="宋体" w:cs="宋体"/>
                <w:w w:val="80"/>
                <w:szCs w:val="21"/>
              </w:rPr>
            </w:pPr>
          </w:p>
        </w:tc>
        <w:tc>
          <w:tcPr>
            <w:tcW w:w="1075" w:type="dxa"/>
            <w:vMerge w:val="continue"/>
            <w:noWrap/>
            <w:vAlign w:val="center"/>
          </w:tcPr>
          <w:p>
            <w:pPr>
              <w:snapToGrid w:val="0"/>
              <w:spacing w:line="400" w:lineRule="atLeast"/>
              <w:jc w:val="center"/>
              <w:rPr>
                <w:rFonts w:ascii="宋体" w:hAnsi="宋体" w:cs="宋体"/>
                <w:w w:val="80"/>
                <w:szCs w:val="21"/>
              </w:rPr>
            </w:pPr>
          </w:p>
        </w:tc>
        <w:tc>
          <w:tcPr>
            <w:tcW w:w="3084" w:type="dxa"/>
            <w:noWrap/>
            <w:vAlign w:val="center"/>
          </w:tcPr>
          <w:p>
            <w:pPr>
              <w:snapToGrid w:val="0"/>
              <w:spacing w:line="400" w:lineRule="atLeast"/>
              <w:rPr>
                <w:rFonts w:ascii="宋体" w:hAnsi="宋体" w:cs="宋体"/>
                <w:w w:val="80"/>
                <w:szCs w:val="21"/>
              </w:rPr>
            </w:pPr>
            <w:r>
              <w:rPr>
                <w:rFonts w:hint="eastAsia" w:ascii="宋体" w:hAnsi="宋体" w:cs="宋体"/>
                <w:w w:val="80"/>
                <w:szCs w:val="21"/>
                <w:lang w:val="en-US" w:eastAsia="zh-CN"/>
              </w:rPr>
              <w:t>2</w:t>
            </w:r>
            <w:r>
              <w:rPr>
                <w:rFonts w:hint="eastAsia" w:ascii="宋体" w:hAnsi="宋体" w:cs="宋体"/>
                <w:w w:val="80"/>
                <w:szCs w:val="21"/>
              </w:rPr>
              <w:t>(钢筋工实训)</w:t>
            </w:r>
          </w:p>
        </w:tc>
        <w:tc>
          <w:tcPr>
            <w:tcW w:w="1683" w:type="dxa"/>
            <w:vMerge w:val="continue"/>
            <w:noWrap/>
            <w:vAlign w:val="center"/>
          </w:tcPr>
          <w:p>
            <w:pPr>
              <w:snapToGrid w:val="0"/>
              <w:spacing w:line="400" w:lineRule="atLeast"/>
              <w:jc w:val="center"/>
              <w:rPr>
                <w:rFonts w:ascii="宋体" w:hAnsi="宋体" w:cs="宋体"/>
                <w:w w:val="80"/>
                <w:szCs w:val="21"/>
              </w:rPr>
            </w:pPr>
          </w:p>
        </w:tc>
        <w:tc>
          <w:tcPr>
            <w:tcW w:w="1440" w:type="dxa"/>
            <w:vMerge w:val="continue"/>
            <w:noWrap/>
            <w:vAlign w:val="center"/>
          </w:tcPr>
          <w:p>
            <w:pPr>
              <w:snapToGrid w:val="0"/>
              <w:spacing w:line="400" w:lineRule="atLeast"/>
              <w:jc w:val="center"/>
              <w:rPr>
                <w:rFonts w:ascii="宋体" w:hAnsi="宋体" w:cs="宋体"/>
                <w:w w:val="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80" w:type="dxa"/>
            <w:vMerge w:val="restart"/>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六</w:t>
            </w:r>
          </w:p>
        </w:tc>
        <w:tc>
          <w:tcPr>
            <w:tcW w:w="1085" w:type="dxa"/>
            <w:vMerge w:val="restart"/>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20</w:t>
            </w:r>
          </w:p>
        </w:tc>
        <w:tc>
          <w:tcPr>
            <w:tcW w:w="1075" w:type="dxa"/>
            <w:vMerge w:val="restart"/>
            <w:noWrap/>
            <w:vAlign w:val="center"/>
          </w:tcPr>
          <w:p>
            <w:pPr>
              <w:snapToGrid w:val="0"/>
              <w:spacing w:line="400" w:lineRule="atLeast"/>
              <w:jc w:val="center"/>
              <w:rPr>
                <w:rFonts w:hint="default" w:ascii="宋体" w:hAnsi="宋体" w:cs="宋体"/>
                <w:w w:val="80"/>
                <w:szCs w:val="21"/>
                <w:lang w:val="en-US"/>
              </w:rPr>
            </w:pPr>
            <w:r>
              <w:rPr>
                <w:rFonts w:hint="eastAsia" w:ascii="宋体" w:hAnsi="宋体" w:cs="宋体"/>
                <w:w w:val="80"/>
                <w:szCs w:val="21"/>
                <w:lang w:val="en-US" w:eastAsia="zh-CN"/>
              </w:rPr>
              <w:t>18</w:t>
            </w:r>
          </w:p>
        </w:tc>
        <w:tc>
          <w:tcPr>
            <w:tcW w:w="3084" w:type="dxa"/>
            <w:noWrap/>
            <w:vAlign w:val="center"/>
          </w:tcPr>
          <w:p>
            <w:pPr>
              <w:snapToGrid w:val="0"/>
              <w:spacing w:line="400" w:lineRule="atLeast"/>
            </w:pPr>
            <w:r>
              <w:rPr>
                <w:rFonts w:hint="eastAsia" w:ascii="宋体" w:hAnsi="宋体" w:cs="宋体"/>
                <w:w w:val="80"/>
                <w:szCs w:val="21"/>
                <w:lang w:val="en-US" w:eastAsia="zh-CN"/>
              </w:rPr>
              <w:t>1</w:t>
            </w:r>
            <w:r>
              <w:rPr>
                <w:rFonts w:hint="eastAsia" w:ascii="宋体" w:hAnsi="宋体" w:cs="宋体"/>
                <w:w w:val="80"/>
                <w:szCs w:val="21"/>
              </w:rPr>
              <w:t>(</w:t>
            </w:r>
            <w:r>
              <w:rPr>
                <w:rFonts w:hint="eastAsia" w:ascii="宋体" w:hAnsi="宋体" w:cs="宋体"/>
                <w:w w:val="80"/>
                <w:szCs w:val="21"/>
                <w:lang w:val="en-US" w:eastAsia="zh-CN"/>
              </w:rPr>
              <w:t>建筑测量实训</w:t>
            </w:r>
            <w:r>
              <w:rPr>
                <w:rFonts w:hint="eastAsia" w:ascii="宋体" w:hAnsi="宋体" w:cs="宋体"/>
                <w:w w:val="80"/>
                <w:szCs w:val="21"/>
              </w:rPr>
              <w:t>)</w:t>
            </w:r>
          </w:p>
        </w:tc>
        <w:tc>
          <w:tcPr>
            <w:tcW w:w="1683" w:type="dxa"/>
            <w:vMerge w:val="restart"/>
            <w:noWrap/>
            <w:vAlign w:val="center"/>
          </w:tcPr>
          <w:p>
            <w:pPr>
              <w:snapToGrid w:val="0"/>
              <w:spacing w:line="400" w:lineRule="atLeast"/>
              <w:jc w:val="center"/>
              <w:rPr>
                <w:rFonts w:hint="eastAsia" w:ascii="宋体" w:hAnsi="宋体" w:eastAsia="宋体" w:cs="宋体"/>
                <w:w w:val="80"/>
                <w:szCs w:val="21"/>
                <w:lang w:eastAsia="zh-CN"/>
              </w:rPr>
            </w:pPr>
            <w:r>
              <w:rPr>
                <w:rFonts w:hint="eastAsia" w:ascii="宋体" w:hAnsi="宋体" w:cs="宋体"/>
                <w:w w:val="80"/>
                <w:szCs w:val="21"/>
                <w:lang w:val="en-US" w:eastAsia="zh-CN"/>
              </w:rPr>
              <w:t>1</w:t>
            </w:r>
          </w:p>
        </w:tc>
        <w:tc>
          <w:tcPr>
            <w:tcW w:w="1440" w:type="dxa"/>
            <w:vMerge w:val="restart"/>
            <w:noWrap/>
            <w:vAlign w:val="center"/>
          </w:tcPr>
          <w:p>
            <w:pPr>
              <w:snapToGrid w:val="0"/>
              <w:spacing w:line="400" w:lineRule="atLeast"/>
              <w:jc w:val="center"/>
              <w:rPr>
                <w:rFonts w:hint="eastAsia" w:ascii="宋体" w:hAnsi="宋体" w:eastAsia="宋体" w:cs="宋体"/>
                <w:w w:val="80"/>
                <w:szCs w:val="21"/>
                <w:lang w:eastAsia="zh-CN"/>
              </w:rPr>
            </w:pPr>
            <w:r>
              <w:rPr>
                <w:rFonts w:hint="eastAsia" w:ascii="宋体" w:hAnsi="宋体" w:cs="宋体"/>
                <w:w w:val="8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80" w:type="dxa"/>
            <w:vMerge w:val="continue"/>
            <w:noWrap/>
            <w:vAlign w:val="center"/>
          </w:tcPr>
          <w:p>
            <w:pPr>
              <w:snapToGrid w:val="0"/>
              <w:spacing w:line="400" w:lineRule="atLeast"/>
              <w:rPr>
                <w:rFonts w:ascii="宋体" w:hAnsi="宋体" w:cs="宋体"/>
                <w:szCs w:val="21"/>
              </w:rPr>
            </w:pPr>
          </w:p>
        </w:tc>
        <w:tc>
          <w:tcPr>
            <w:tcW w:w="1085" w:type="dxa"/>
            <w:vMerge w:val="continue"/>
            <w:noWrap/>
            <w:vAlign w:val="center"/>
          </w:tcPr>
          <w:p>
            <w:pPr>
              <w:snapToGrid w:val="0"/>
              <w:spacing w:line="400" w:lineRule="atLeast"/>
              <w:rPr>
                <w:rFonts w:ascii="宋体" w:hAnsi="宋体" w:cs="宋体"/>
                <w:szCs w:val="21"/>
              </w:rPr>
            </w:pPr>
          </w:p>
        </w:tc>
        <w:tc>
          <w:tcPr>
            <w:tcW w:w="1075" w:type="dxa"/>
            <w:vMerge w:val="continue"/>
            <w:noWrap/>
            <w:vAlign w:val="center"/>
          </w:tcPr>
          <w:p>
            <w:pPr>
              <w:snapToGrid w:val="0"/>
              <w:spacing w:line="400" w:lineRule="atLeast"/>
              <w:rPr>
                <w:rFonts w:ascii="宋体" w:hAnsi="宋体" w:cs="宋体"/>
                <w:szCs w:val="21"/>
              </w:rPr>
            </w:pPr>
          </w:p>
        </w:tc>
        <w:tc>
          <w:tcPr>
            <w:tcW w:w="3084" w:type="dxa"/>
            <w:noWrap/>
            <w:vAlign w:val="center"/>
          </w:tcPr>
          <w:p>
            <w:pPr>
              <w:snapToGrid w:val="0"/>
              <w:spacing w:line="400" w:lineRule="atLeast"/>
              <w:rPr>
                <w:rFonts w:ascii="宋体" w:hAnsi="宋体" w:cs="宋体"/>
                <w:szCs w:val="21"/>
              </w:rPr>
            </w:pPr>
            <w:r>
              <w:rPr>
                <w:rFonts w:hint="eastAsia" w:ascii="宋体" w:hAnsi="宋体" w:cs="宋体"/>
                <w:w w:val="80"/>
                <w:szCs w:val="21"/>
                <w:lang w:val="en-US" w:eastAsia="zh-CN"/>
              </w:rPr>
              <w:t>1</w:t>
            </w:r>
            <w:r>
              <w:rPr>
                <w:rFonts w:hint="eastAsia" w:ascii="宋体" w:hAnsi="宋体" w:cs="宋体"/>
                <w:w w:val="80"/>
                <w:szCs w:val="21"/>
              </w:rPr>
              <w:t>(钢筋工实训)</w:t>
            </w:r>
          </w:p>
        </w:tc>
        <w:tc>
          <w:tcPr>
            <w:tcW w:w="1683" w:type="dxa"/>
            <w:vMerge w:val="continue"/>
            <w:noWrap/>
            <w:vAlign w:val="center"/>
          </w:tcPr>
          <w:p>
            <w:pPr>
              <w:snapToGrid w:val="0"/>
              <w:spacing w:line="400" w:lineRule="atLeast"/>
              <w:rPr>
                <w:rFonts w:ascii="宋体" w:hAnsi="宋体" w:cs="宋体"/>
                <w:szCs w:val="21"/>
              </w:rPr>
            </w:pPr>
          </w:p>
        </w:tc>
        <w:tc>
          <w:tcPr>
            <w:tcW w:w="1440" w:type="dxa"/>
            <w:vMerge w:val="continue"/>
            <w:noWrap/>
            <w:vAlign w:val="center"/>
          </w:tcPr>
          <w:p>
            <w:pPr>
              <w:snapToGrid w:val="0"/>
              <w:spacing w:line="40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80" w:type="dxa"/>
            <w:vMerge w:val="continue"/>
            <w:noWrap/>
            <w:vAlign w:val="center"/>
          </w:tcPr>
          <w:p>
            <w:pPr>
              <w:snapToGrid w:val="0"/>
              <w:spacing w:line="400" w:lineRule="atLeast"/>
              <w:rPr>
                <w:rFonts w:ascii="宋体" w:hAnsi="宋体" w:cs="宋体"/>
                <w:szCs w:val="21"/>
              </w:rPr>
            </w:pPr>
          </w:p>
        </w:tc>
        <w:tc>
          <w:tcPr>
            <w:tcW w:w="1085" w:type="dxa"/>
            <w:vMerge w:val="continue"/>
            <w:noWrap/>
            <w:vAlign w:val="center"/>
          </w:tcPr>
          <w:p>
            <w:pPr>
              <w:snapToGrid w:val="0"/>
              <w:spacing w:line="400" w:lineRule="atLeast"/>
              <w:rPr>
                <w:rFonts w:ascii="宋体" w:hAnsi="宋体" w:cs="宋体"/>
                <w:szCs w:val="21"/>
              </w:rPr>
            </w:pPr>
          </w:p>
        </w:tc>
        <w:tc>
          <w:tcPr>
            <w:tcW w:w="1075" w:type="dxa"/>
            <w:vMerge w:val="continue"/>
            <w:noWrap/>
            <w:vAlign w:val="center"/>
          </w:tcPr>
          <w:p>
            <w:pPr>
              <w:snapToGrid w:val="0"/>
              <w:spacing w:line="400" w:lineRule="atLeast"/>
              <w:rPr>
                <w:rFonts w:ascii="宋体" w:hAnsi="宋体" w:cs="宋体"/>
                <w:szCs w:val="21"/>
              </w:rPr>
            </w:pPr>
          </w:p>
        </w:tc>
        <w:tc>
          <w:tcPr>
            <w:tcW w:w="3084" w:type="dxa"/>
            <w:noWrap/>
            <w:vAlign w:val="center"/>
          </w:tcPr>
          <w:p>
            <w:pPr>
              <w:keepNext w:val="0"/>
              <w:keepLines w:val="0"/>
              <w:pageBreakBefore w:val="0"/>
              <w:kinsoku/>
              <w:wordWrap/>
              <w:overflowPunct/>
              <w:topLinePunct w:val="0"/>
              <w:bidi w:val="0"/>
              <w:snapToGrid w:val="0"/>
              <w:spacing w:line="240" w:lineRule="auto"/>
              <w:textAlignment w:val="auto"/>
              <w:rPr>
                <w:rFonts w:hint="eastAsia" w:ascii="宋体" w:hAnsi="宋体" w:cs="宋体"/>
                <w:w w:val="80"/>
                <w:sz w:val="24"/>
                <w:szCs w:val="24"/>
                <w:lang w:eastAsia="zh-CN"/>
              </w:rPr>
            </w:pPr>
            <w:r>
              <w:rPr>
                <w:rFonts w:hint="eastAsia" w:ascii="宋体" w:hAnsi="宋体" w:cs="宋体"/>
                <w:w w:val="80"/>
                <w:sz w:val="24"/>
                <w:szCs w:val="24"/>
                <w:lang w:val="en-US" w:eastAsia="zh-CN"/>
              </w:rPr>
              <w:t>9</w:t>
            </w:r>
            <w:r>
              <w:rPr>
                <w:rFonts w:hint="eastAsia" w:ascii="宋体" w:hAnsi="宋体" w:eastAsia="宋体" w:cs="宋体"/>
                <w:w w:val="80"/>
                <w:sz w:val="24"/>
                <w:szCs w:val="24"/>
              </w:rPr>
              <w:t>(顶岗实习</w:t>
            </w:r>
            <w:r>
              <w:rPr>
                <w:rFonts w:hint="eastAsia" w:ascii="宋体" w:hAnsi="宋体" w:cs="宋体"/>
                <w:w w:val="80"/>
                <w:sz w:val="24"/>
                <w:szCs w:val="24"/>
                <w:lang w:val="en-US" w:eastAsia="zh-CN"/>
              </w:rPr>
              <w:t>4-6月</w:t>
            </w:r>
            <w:r>
              <w:rPr>
                <w:rFonts w:hint="eastAsia" w:ascii="宋体" w:hAnsi="宋体" w:eastAsia="宋体" w:cs="宋体"/>
                <w:w w:val="80"/>
                <w:sz w:val="24"/>
                <w:szCs w:val="24"/>
              </w:rPr>
              <w:t>)</w:t>
            </w:r>
          </w:p>
          <w:p>
            <w:pPr>
              <w:snapToGrid w:val="0"/>
              <w:spacing w:line="400" w:lineRule="atLeast"/>
              <w:rPr>
                <w:rFonts w:hint="eastAsia" w:ascii="宋体" w:hAnsi="宋体" w:cs="宋体"/>
                <w:w w:val="80"/>
                <w:szCs w:val="21"/>
              </w:rPr>
            </w:pPr>
            <w:r>
              <w:rPr>
                <w:rFonts w:hint="eastAsia" w:ascii="宋体" w:hAnsi="宋体" w:cs="宋体"/>
                <w:w w:val="80"/>
                <w:sz w:val="24"/>
                <w:szCs w:val="24"/>
                <w:lang w:val="en-US" w:eastAsia="zh-CN"/>
              </w:rPr>
              <w:t>另：7-8月补足顶岗实习时间（8周）</w:t>
            </w:r>
          </w:p>
        </w:tc>
        <w:tc>
          <w:tcPr>
            <w:tcW w:w="1683" w:type="dxa"/>
            <w:vMerge w:val="continue"/>
            <w:noWrap/>
            <w:vAlign w:val="center"/>
          </w:tcPr>
          <w:p>
            <w:pPr>
              <w:snapToGrid w:val="0"/>
              <w:spacing w:line="400" w:lineRule="atLeast"/>
              <w:rPr>
                <w:rFonts w:ascii="宋体" w:hAnsi="宋体" w:cs="宋体"/>
                <w:szCs w:val="21"/>
              </w:rPr>
            </w:pPr>
          </w:p>
        </w:tc>
        <w:tc>
          <w:tcPr>
            <w:tcW w:w="1440" w:type="dxa"/>
            <w:vMerge w:val="continue"/>
            <w:noWrap/>
            <w:vAlign w:val="center"/>
          </w:tcPr>
          <w:p>
            <w:pPr>
              <w:snapToGrid w:val="0"/>
              <w:spacing w:line="40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80" w:type="dxa"/>
            <w:vMerge w:val="continue"/>
            <w:noWrap/>
            <w:vAlign w:val="center"/>
          </w:tcPr>
          <w:p>
            <w:pPr>
              <w:snapToGrid w:val="0"/>
              <w:spacing w:line="400" w:lineRule="atLeast"/>
              <w:rPr>
                <w:rFonts w:ascii="宋体" w:hAnsi="宋体" w:cs="宋体"/>
                <w:szCs w:val="21"/>
              </w:rPr>
            </w:pPr>
          </w:p>
        </w:tc>
        <w:tc>
          <w:tcPr>
            <w:tcW w:w="1085" w:type="dxa"/>
            <w:vMerge w:val="continue"/>
            <w:noWrap/>
            <w:vAlign w:val="center"/>
          </w:tcPr>
          <w:p>
            <w:pPr>
              <w:snapToGrid w:val="0"/>
              <w:spacing w:line="400" w:lineRule="atLeast"/>
              <w:rPr>
                <w:rFonts w:ascii="宋体" w:hAnsi="宋体" w:cs="宋体"/>
                <w:szCs w:val="21"/>
              </w:rPr>
            </w:pPr>
          </w:p>
        </w:tc>
        <w:tc>
          <w:tcPr>
            <w:tcW w:w="1075" w:type="dxa"/>
            <w:vMerge w:val="continue"/>
            <w:noWrap/>
            <w:vAlign w:val="center"/>
          </w:tcPr>
          <w:p>
            <w:pPr>
              <w:snapToGrid w:val="0"/>
              <w:spacing w:line="400" w:lineRule="atLeast"/>
              <w:rPr>
                <w:rFonts w:ascii="宋体" w:hAnsi="宋体" w:cs="宋体"/>
                <w:szCs w:val="21"/>
              </w:rPr>
            </w:pPr>
          </w:p>
        </w:tc>
        <w:tc>
          <w:tcPr>
            <w:tcW w:w="3084" w:type="dxa"/>
            <w:noWrap/>
            <w:vAlign w:val="center"/>
          </w:tcPr>
          <w:p>
            <w:pPr>
              <w:snapToGrid w:val="0"/>
              <w:spacing w:line="400" w:lineRule="atLeast"/>
              <w:rPr>
                <w:rFonts w:hint="eastAsia" w:ascii="宋体" w:hAnsi="宋体" w:cs="宋体"/>
                <w:w w:val="80"/>
                <w:szCs w:val="21"/>
              </w:rPr>
            </w:pPr>
            <w:r>
              <w:rPr>
                <w:rFonts w:hint="eastAsia" w:ascii="宋体" w:hAnsi="宋体" w:eastAsia="宋体" w:cs="宋体"/>
                <w:w w:val="80"/>
                <w:sz w:val="24"/>
                <w:szCs w:val="24"/>
              </w:rPr>
              <w:t>1(毕业教育)</w:t>
            </w:r>
          </w:p>
        </w:tc>
        <w:tc>
          <w:tcPr>
            <w:tcW w:w="1683" w:type="dxa"/>
            <w:vMerge w:val="continue"/>
            <w:noWrap/>
            <w:vAlign w:val="center"/>
          </w:tcPr>
          <w:p>
            <w:pPr>
              <w:snapToGrid w:val="0"/>
              <w:spacing w:line="400" w:lineRule="atLeast"/>
              <w:rPr>
                <w:rFonts w:ascii="宋体" w:hAnsi="宋体" w:cs="宋体"/>
                <w:szCs w:val="21"/>
              </w:rPr>
            </w:pPr>
          </w:p>
        </w:tc>
        <w:tc>
          <w:tcPr>
            <w:tcW w:w="1440" w:type="dxa"/>
            <w:vMerge w:val="continue"/>
            <w:noWrap/>
            <w:vAlign w:val="center"/>
          </w:tcPr>
          <w:p>
            <w:pPr>
              <w:snapToGrid w:val="0"/>
              <w:spacing w:line="40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noWrap/>
            <w:vAlign w:val="center"/>
          </w:tcPr>
          <w:p>
            <w:pPr>
              <w:snapToGrid w:val="0"/>
              <w:spacing w:line="400" w:lineRule="atLeast"/>
              <w:jc w:val="center"/>
              <w:rPr>
                <w:rFonts w:ascii="宋体" w:hAnsi="宋体" w:cs="宋体"/>
                <w:w w:val="80"/>
                <w:szCs w:val="21"/>
              </w:rPr>
            </w:pPr>
            <w:r>
              <w:rPr>
                <w:rFonts w:hint="eastAsia" w:ascii="宋体" w:hAnsi="宋体" w:cs="宋体"/>
                <w:w w:val="80"/>
                <w:szCs w:val="21"/>
              </w:rPr>
              <w:t>总计</w:t>
            </w:r>
          </w:p>
        </w:tc>
        <w:tc>
          <w:tcPr>
            <w:tcW w:w="1085" w:type="dxa"/>
            <w:noWrap/>
            <w:vAlign w:val="center"/>
          </w:tcPr>
          <w:p>
            <w:pPr>
              <w:snapToGrid w:val="0"/>
              <w:spacing w:line="400" w:lineRule="atLeast"/>
              <w:jc w:val="center"/>
              <w:rPr>
                <w:rFonts w:ascii="宋体" w:hAnsi="宋体" w:cs="宋体"/>
                <w:w w:val="50"/>
                <w:szCs w:val="21"/>
              </w:rPr>
            </w:pPr>
            <w:r>
              <w:rPr>
                <w:rFonts w:hint="eastAsia" w:ascii="宋体" w:hAnsi="宋体" w:cs="宋体"/>
                <w:w w:val="80"/>
                <w:szCs w:val="21"/>
              </w:rPr>
              <w:t>120</w:t>
            </w:r>
          </w:p>
        </w:tc>
        <w:tc>
          <w:tcPr>
            <w:tcW w:w="1075" w:type="dxa"/>
            <w:noWrap/>
            <w:vAlign w:val="center"/>
          </w:tcPr>
          <w:p>
            <w:pPr>
              <w:snapToGrid w:val="0"/>
              <w:spacing w:line="400" w:lineRule="atLeast"/>
              <w:jc w:val="center"/>
              <w:rPr>
                <w:rFonts w:hint="default" w:ascii="宋体" w:hAnsi="宋体" w:eastAsia="宋体" w:cs="宋体"/>
                <w:w w:val="80"/>
                <w:szCs w:val="21"/>
                <w:lang w:val="en-US" w:eastAsia="zh-CN"/>
              </w:rPr>
            </w:pPr>
            <w:r>
              <w:rPr>
                <w:rFonts w:hint="eastAsia" w:ascii="宋体" w:hAnsi="宋体" w:cs="宋体"/>
                <w:w w:val="80"/>
                <w:szCs w:val="21"/>
                <w:lang w:val="en-US" w:eastAsia="zh-CN"/>
              </w:rPr>
              <w:t>109.5</w:t>
            </w:r>
          </w:p>
        </w:tc>
        <w:tc>
          <w:tcPr>
            <w:tcW w:w="3084" w:type="dxa"/>
            <w:noWrap/>
            <w:vAlign w:val="center"/>
          </w:tcPr>
          <w:p>
            <w:pPr>
              <w:snapToGrid w:val="0"/>
              <w:spacing w:line="400" w:lineRule="atLeast"/>
              <w:jc w:val="center"/>
              <w:rPr>
                <w:rFonts w:hint="default" w:ascii="宋体" w:hAnsi="宋体" w:eastAsia="宋体" w:cs="宋体"/>
                <w:w w:val="80"/>
                <w:szCs w:val="21"/>
                <w:lang w:val="en-US" w:eastAsia="zh-CN"/>
              </w:rPr>
            </w:pPr>
            <w:r>
              <w:rPr>
                <w:rFonts w:hint="eastAsia" w:ascii="宋体" w:hAnsi="宋体" w:cs="宋体"/>
                <w:w w:val="80"/>
                <w:szCs w:val="21"/>
                <w:lang w:val="en-US" w:eastAsia="zh-CN"/>
              </w:rPr>
              <w:t>17.5</w:t>
            </w:r>
          </w:p>
        </w:tc>
        <w:tc>
          <w:tcPr>
            <w:tcW w:w="3123" w:type="dxa"/>
            <w:gridSpan w:val="2"/>
            <w:noWrap/>
            <w:vAlign w:val="center"/>
          </w:tcPr>
          <w:p>
            <w:pPr>
              <w:snapToGrid w:val="0"/>
              <w:spacing w:line="400" w:lineRule="atLeast"/>
              <w:jc w:val="center"/>
              <w:rPr>
                <w:rFonts w:hint="default" w:ascii="宋体" w:hAnsi="宋体" w:cs="宋体"/>
                <w:w w:val="80"/>
                <w:szCs w:val="21"/>
                <w:lang w:val="en-US"/>
              </w:rPr>
            </w:pPr>
            <w:r>
              <w:rPr>
                <w:rFonts w:hint="eastAsia" w:ascii="宋体" w:hAnsi="宋体" w:cs="宋体"/>
                <w:w w:val="80"/>
                <w:szCs w:val="21"/>
                <w:lang w:val="en-US" w:eastAsia="zh-CN"/>
              </w:rPr>
              <w:t>10.5</w:t>
            </w:r>
          </w:p>
        </w:tc>
      </w:tr>
    </w:tbl>
    <w:p>
      <w:pPr>
        <w:spacing w:line="400" w:lineRule="atLeast"/>
        <w:rPr>
          <w:rFonts w:hint="eastAsia" w:ascii="宋体" w:hAnsi="宋体" w:eastAsia="宋体" w:cs="宋体"/>
          <w:b/>
          <w:bCs/>
          <w:sz w:val="24"/>
          <w:lang w:eastAsia="zh-CN"/>
        </w:rPr>
      </w:pPr>
    </w:p>
    <w:p>
      <w:pPr>
        <w:numPr>
          <w:ilvl w:val="0"/>
          <w:numId w:val="1"/>
        </w:num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教学进程安排</w:t>
      </w:r>
    </w:p>
    <w:p>
      <w:pPr>
        <w:rPr>
          <w:rFonts w:hint="eastAsia"/>
        </w:rPr>
      </w:pPr>
      <w:r>
        <w:rPr>
          <w:rFonts w:hint="eastAsia"/>
        </w:rPr>
        <w:br w:type="page"/>
      </w:r>
    </w:p>
    <w:p>
      <w:pPr>
        <w:pStyle w:val="2"/>
        <w:numPr>
          <w:ilvl w:val="0"/>
          <w:numId w:val="0"/>
        </w:numPr>
        <w:rPr>
          <w:rFonts w:hint="eastAsia"/>
        </w:rPr>
      </w:pPr>
      <w:r>
        <w:rPr>
          <w:rFonts w:hint="eastAsia"/>
        </w:rPr>
        <w:object>
          <v:shape id="_x0000_i1025" o:spt="75" type="#_x0000_t75" style="height:674.7pt;width:446.7pt;" o:ole="t" filled="f" o:preferrelative="t" stroked="f" coordsize="21600,21600">
            <v:path/>
            <v:fill on="f" focussize="0,0"/>
            <v:stroke on="f"/>
            <v:imagedata r:id="rId8" o:title=""/>
            <o:lock v:ext="edit" aspectratio="f"/>
            <w10:wrap type="none"/>
            <w10:anchorlock/>
          </v:shape>
          <o:OLEObject Type="Embed" ProgID="Excel.Sheet.8" ShapeID="_x0000_i1025" DrawAspect="Content" ObjectID="_1468075725" r:id="rId7">
            <o:LockedField>false</o:LockedField>
          </o:OLEObject>
        </w:object>
      </w:r>
    </w:p>
    <w:p>
      <w:pPr>
        <w:rPr>
          <w:rFonts w:hint="eastAsia" w:ascii="宋体" w:hAnsi="宋体" w:eastAsia="宋体" w:cs="宋体"/>
          <w:b/>
          <w:bCs/>
          <w:sz w:val="24"/>
        </w:rPr>
      </w:pPr>
      <w:r>
        <w:rPr>
          <w:rFonts w:hint="eastAsia" w:ascii="宋体" w:hAnsi="宋体" w:eastAsia="宋体" w:cs="宋体"/>
          <w:b/>
          <w:bCs/>
          <w:sz w:val="24"/>
        </w:rPr>
        <w:br w:type="page"/>
      </w:r>
    </w:p>
    <w:p>
      <w:pPr>
        <w:numPr>
          <w:ilvl w:val="0"/>
          <w:numId w:val="2"/>
        </w:num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实施保障</w:t>
      </w: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（一）师资队伍</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1.专任专业教师与在籍学生之比不低于1:36；研究生学历教师比例（或硕士以上学位）不低于5%，高级职称15%以上；获得与本专业相关的高级工以上职业资格教师比例60%以上，或取得非教师系列专业技术中级以上职称教师比例30%以上；兼职教师占专业教师比例10%～30%，60%以上具有中级以上技术职称或高级工以上职业资格。</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2. 专业负责人应具备本科以上学历，中级以上职称，“双师型”教师，从事本专业教学3年以上，熟悉行业产业和本专业发展现状与趋势，主持过校级以上课题研究或参与市级以上课题研究，有市级以上教研或科研成果。</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3.专任专业教师应具有土木工程类专业本科以上学历；三年以上专任专业教师，应达到“省教育厅办公室关于公布《江苏省中等职业学校“双师型”教师非教师系列专业技术证书目录(试行)》的通知” 文件规定的职业资格或专业技术职称要求,如建造师（二级以上）、监理工程师、工程师、钢筋工（高级工以上）、测量放线工（高级工以上）等。专业教师具有良好的师德修养、专业能力，能够开展理实一体化教学，具有信息化教学能力。专任专业教师普遍参加“五课”教研工作、教学改革课题研究、教学竞赛、技能竞赛等活动。平均每两年到企业实践不少于2个月。</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4.兼职教师应是来自建设行业、施工企业一线的高水平专业技术人员或能工巧匠，具有丰富的实践经历和工作经验，60%以上具有中级以上技术职称或高级工以上职业资格。兼职教师须经过教学能力专项培训，并取得合格证书，每学期承担不少于30学时的教学任务。</w:t>
      </w: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（二）教学设施</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根据本专业人才培养目标的要求及课程设置的需要，按每班35名学生为基准，校内实训（实验）教学功能室配置如下：</w:t>
      </w:r>
    </w:p>
    <w:tbl>
      <w:tblPr>
        <w:tblStyle w:val="10"/>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093"/>
        <w:gridCol w:w="1558"/>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09" w:type="dxa"/>
            <w:noWrap/>
            <w:vAlign w:val="center"/>
          </w:tcPr>
          <w:p>
            <w:pPr>
              <w:spacing w:line="400" w:lineRule="atLeast"/>
              <w:rPr>
                <w:rFonts w:ascii="宋体" w:hAnsi="宋体" w:cs="宋体"/>
                <w:szCs w:val="21"/>
              </w:rPr>
            </w:pPr>
            <w:r>
              <w:rPr>
                <w:rFonts w:hint="eastAsia" w:ascii="宋体" w:hAnsi="宋体" w:cs="宋体"/>
                <w:szCs w:val="21"/>
              </w:rPr>
              <w:t>教学功能室</w:t>
            </w:r>
          </w:p>
        </w:tc>
        <w:tc>
          <w:tcPr>
            <w:tcW w:w="3093" w:type="dxa"/>
            <w:noWrap/>
            <w:vAlign w:val="center"/>
          </w:tcPr>
          <w:p>
            <w:pPr>
              <w:spacing w:line="400" w:lineRule="atLeast"/>
              <w:rPr>
                <w:rFonts w:ascii="宋体" w:hAnsi="宋体" w:cs="宋体"/>
                <w:szCs w:val="21"/>
              </w:rPr>
            </w:pPr>
            <w:r>
              <w:rPr>
                <w:rFonts w:hint="eastAsia" w:ascii="宋体" w:hAnsi="宋体" w:cs="宋体"/>
                <w:szCs w:val="21"/>
              </w:rPr>
              <w:t>主要设备名称</w:t>
            </w:r>
          </w:p>
        </w:tc>
        <w:tc>
          <w:tcPr>
            <w:tcW w:w="1558" w:type="dxa"/>
            <w:noWrap/>
            <w:vAlign w:val="center"/>
          </w:tcPr>
          <w:p>
            <w:pPr>
              <w:spacing w:line="400" w:lineRule="atLeast"/>
              <w:rPr>
                <w:rFonts w:ascii="宋体" w:hAnsi="宋体" w:cs="宋体"/>
                <w:szCs w:val="21"/>
              </w:rPr>
            </w:pPr>
            <w:r>
              <w:rPr>
                <w:rFonts w:hint="eastAsia" w:ascii="宋体" w:hAnsi="宋体" w:cs="宋体"/>
                <w:szCs w:val="21"/>
              </w:rPr>
              <w:t>数量（台/套）</w:t>
            </w:r>
          </w:p>
        </w:tc>
        <w:tc>
          <w:tcPr>
            <w:tcW w:w="2417" w:type="dxa"/>
            <w:noWrap/>
          </w:tcPr>
          <w:p>
            <w:pPr>
              <w:spacing w:line="400" w:lineRule="atLeast"/>
              <w:jc w:val="left"/>
              <w:rPr>
                <w:rFonts w:ascii="宋体" w:hAnsi="宋体" w:cs="宋体"/>
                <w:szCs w:val="21"/>
              </w:rPr>
            </w:pPr>
            <w:r>
              <w:rPr>
                <w:rFonts w:hint="eastAsia" w:ascii="宋体" w:hAnsi="宋体" w:cs="宋体"/>
                <w:szCs w:val="21"/>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noWrap/>
            <w:vAlign w:val="center"/>
          </w:tcPr>
          <w:p>
            <w:pPr>
              <w:spacing w:line="400" w:lineRule="atLeast"/>
              <w:rPr>
                <w:rFonts w:ascii="宋体" w:hAnsi="宋体" w:cs="宋体"/>
                <w:kern w:val="0"/>
                <w:szCs w:val="21"/>
              </w:rPr>
            </w:pPr>
            <w:r>
              <w:rPr>
                <w:rFonts w:hint="eastAsia" w:ascii="宋体" w:hAnsi="宋体" w:cs="宋体"/>
                <w:kern w:val="0"/>
                <w:szCs w:val="21"/>
              </w:rPr>
              <w:t>建筑测量实训</w:t>
            </w:r>
          </w:p>
        </w:tc>
        <w:tc>
          <w:tcPr>
            <w:tcW w:w="3093" w:type="dxa"/>
            <w:noWrap/>
            <w:vAlign w:val="center"/>
          </w:tcPr>
          <w:p>
            <w:pPr>
              <w:widowControl/>
              <w:spacing w:line="400" w:lineRule="atLeast"/>
              <w:rPr>
                <w:rFonts w:ascii="宋体" w:hAnsi="宋体" w:cs="宋体"/>
                <w:kern w:val="0"/>
                <w:szCs w:val="21"/>
              </w:rPr>
            </w:pPr>
            <w:r>
              <w:rPr>
                <w:rFonts w:hint="eastAsia" w:ascii="宋体" w:hAnsi="宋体" w:cs="宋体"/>
                <w:kern w:val="0"/>
                <w:szCs w:val="21"/>
              </w:rPr>
              <w:t>经纬仪DJ6</w:t>
            </w:r>
          </w:p>
        </w:tc>
        <w:tc>
          <w:tcPr>
            <w:tcW w:w="1558" w:type="dxa"/>
            <w:noWrap/>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10</w:t>
            </w:r>
          </w:p>
        </w:tc>
        <w:tc>
          <w:tcPr>
            <w:tcW w:w="2417" w:type="dxa"/>
            <w:noWrap/>
          </w:tcPr>
          <w:p>
            <w:pPr>
              <w:spacing w:line="400" w:lineRule="atLeast"/>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noWrap/>
            <w:vAlign w:val="center"/>
          </w:tcPr>
          <w:p>
            <w:pPr>
              <w:spacing w:line="400" w:lineRule="atLeast"/>
              <w:rPr>
                <w:rFonts w:ascii="宋体" w:hAnsi="宋体" w:cs="宋体"/>
                <w:kern w:val="0"/>
                <w:szCs w:val="21"/>
              </w:rPr>
            </w:pPr>
          </w:p>
        </w:tc>
        <w:tc>
          <w:tcPr>
            <w:tcW w:w="3093" w:type="dxa"/>
            <w:noWrap/>
            <w:vAlign w:val="center"/>
          </w:tcPr>
          <w:p>
            <w:pPr>
              <w:widowControl/>
              <w:spacing w:line="400" w:lineRule="atLeast"/>
              <w:rPr>
                <w:rFonts w:ascii="宋体" w:hAnsi="宋体" w:cs="宋体"/>
                <w:kern w:val="0"/>
                <w:szCs w:val="21"/>
              </w:rPr>
            </w:pPr>
            <w:r>
              <w:rPr>
                <w:rFonts w:hint="eastAsia" w:ascii="宋体" w:hAnsi="宋体" w:cs="宋体"/>
                <w:szCs w:val="21"/>
              </w:rPr>
              <w:t>水准仪DSZ3</w:t>
            </w:r>
          </w:p>
        </w:tc>
        <w:tc>
          <w:tcPr>
            <w:tcW w:w="1558" w:type="dxa"/>
            <w:noWrap/>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10</w:t>
            </w:r>
          </w:p>
        </w:tc>
        <w:tc>
          <w:tcPr>
            <w:tcW w:w="2417" w:type="dxa"/>
            <w:noWrap/>
          </w:tcPr>
          <w:p>
            <w:pPr>
              <w:spacing w:line="400" w:lineRule="atLeast"/>
              <w:jc w:val="center"/>
              <w:rPr>
                <w:rFonts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509" w:type="dxa"/>
            <w:vMerge w:val="continue"/>
            <w:noWrap/>
            <w:vAlign w:val="center"/>
          </w:tcPr>
          <w:p>
            <w:pPr>
              <w:spacing w:line="400" w:lineRule="atLeast"/>
              <w:rPr>
                <w:rFonts w:ascii="宋体" w:hAnsi="宋体" w:cs="宋体"/>
                <w:kern w:val="0"/>
                <w:szCs w:val="21"/>
              </w:rPr>
            </w:pPr>
          </w:p>
        </w:tc>
        <w:tc>
          <w:tcPr>
            <w:tcW w:w="3093" w:type="dxa"/>
            <w:noWrap/>
            <w:vAlign w:val="center"/>
          </w:tcPr>
          <w:p>
            <w:pPr>
              <w:widowControl/>
              <w:spacing w:line="400" w:lineRule="atLeast"/>
              <w:rPr>
                <w:rFonts w:ascii="宋体" w:hAnsi="宋体" w:cs="宋体"/>
                <w:kern w:val="0"/>
                <w:szCs w:val="21"/>
              </w:rPr>
            </w:pPr>
            <w:r>
              <w:rPr>
                <w:rFonts w:hint="eastAsia" w:ascii="宋体" w:hAnsi="宋体" w:cs="宋体"/>
                <w:szCs w:val="21"/>
              </w:rPr>
              <w:t>脚架、水准尺</w:t>
            </w:r>
          </w:p>
        </w:tc>
        <w:tc>
          <w:tcPr>
            <w:tcW w:w="1558" w:type="dxa"/>
            <w:noWrap/>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10</w:t>
            </w:r>
          </w:p>
        </w:tc>
        <w:tc>
          <w:tcPr>
            <w:tcW w:w="2417" w:type="dxa"/>
            <w:noWrap/>
          </w:tcPr>
          <w:p>
            <w:pPr>
              <w:spacing w:line="400" w:lineRule="atLeast"/>
              <w:ind w:firstLine="420" w:firstLineChars="200"/>
              <w:jc w:val="left"/>
              <w:rPr>
                <w:rFonts w:ascii="宋体" w:hAnsi="宋体" w:cs="宋体"/>
                <w:szCs w:val="21"/>
              </w:rPr>
            </w:pPr>
            <w:r>
              <w:rPr>
                <w:rFonts w:hint="eastAsia" w:ascii="宋体" w:hAnsi="宋体" w:cs="宋体"/>
                <w:szCs w:val="21"/>
              </w:rPr>
              <w:t>2m双面尺10对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09" w:type="dxa"/>
            <w:vMerge w:val="continue"/>
            <w:noWrap/>
            <w:vAlign w:val="center"/>
          </w:tcPr>
          <w:p>
            <w:pPr>
              <w:spacing w:line="400" w:lineRule="atLeast"/>
              <w:rPr>
                <w:rFonts w:ascii="宋体" w:hAnsi="宋体" w:cs="宋体"/>
                <w:kern w:val="0"/>
                <w:szCs w:val="21"/>
              </w:rPr>
            </w:pPr>
          </w:p>
        </w:tc>
        <w:tc>
          <w:tcPr>
            <w:tcW w:w="3093" w:type="dxa"/>
            <w:noWrap/>
            <w:vAlign w:val="center"/>
          </w:tcPr>
          <w:p>
            <w:pPr>
              <w:spacing w:line="400" w:lineRule="atLeast"/>
              <w:rPr>
                <w:rFonts w:ascii="宋体" w:hAnsi="宋体" w:cs="宋体"/>
                <w:szCs w:val="21"/>
              </w:rPr>
            </w:pPr>
            <w:r>
              <w:rPr>
                <w:rFonts w:hint="eastAsia" w:ascii="宋体" w:hAnsi="宋体" w:cs="宋体"/>
                <w:kern w:val="0"/>
                <w:szCs w:val="21"/>
              </w:rPr>
              <w:t>全站仪</w:t>
            </w:r>
          </w:p>
        </w:tc>
        <w:tc>
          <w:tcPr>
            <w:tcW w:w="1558" w:type="dxa"/>
            <w:noWrap/>
            <w:vAlign w:val="center"/>
          </w:tcPr>
          <w:p>
            <w:pPr>
              <w:spacing w:line="400" w:lineRule="atLeast"/>
              <w:jc w:val="center"/>
              <w:rPr>
                <w:rFonts w:ascii="宋体" w:hAnsi="宋体" w:cs="宋体"/>
                <w:kern w:val="0"/>
                <w:szCs w:val="21"/>
              </w:rPr>
            </w:pPr>
            <w:r>
              <w:rPr>
                <w:rFonts w:hint="eastAsia" w:ascii="宋体" w:hAnsi="宋体" w:cs="宋体"/>
                <w:kern w:val="0"/>
                <w:szCs w:val="21"/>
              </w:rPr>
              <w:t>10</w:t>
            </w:r>
          </w:p>
        </w:tc>
        <w:tc>
          <w:tcPr>
            <w:tcW w:w="2417" w:type="dxa"/>
            <w:noWrap/>
          </w:tcPr>
          <w:p>
            <w:pPr>
              <w:spacing w:line="400" w:lineRule="atLeast"/>
              <w:ind w:firstLine="420" w:firstLineChars="200"/>
              <w:jc w:val="left"/>
              <w:rPr>
                <w:rFonts w:ascii="宋体" w:hAnsi="宋体" w:cs="宋体"/>
                <w:szCs w:val="21"/>
              </w:rPr>
            </w:pPr>
            <w:r>
              <w:rPr>
                <w:rFonts w:hint="eastAsia" w:ascii="宋体" w:hAnsi="宋体" w:cs="宋体"/>
                <w:szCs w:val="21"/>
              </w:rPr>
              <w:t>配套脚架10个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509" w:type="dxa"/>
            <w:vMerge w:val="continue"/>
            <w:noWrap/>
            <w:vAlign w:val="center"/>
          </w:tcPr>
          <w:p>
            <w:pPr>
              <w:spacing w:line="400" w:lineRule="atLeast"/>
              <w:rPr>
                <w:rFonts w:ascii="宋体" w:hAnsi="宋体" w:cs="宋体"/>
                <w:kern w:val="0"/>
                <w:szCs w:val="21"/>
              </w:rPr>
            </w:pPr>
          </w:p>
        </w:tc>
        <w:tc>
          <w:tcPr>
            <w:tcW w:w="3093" w:type="dxa"/>
            <w:noWrap/>
            <w:vAlign w:val="center"/>
          </w:tcPr>
          <w:p>
            <w:pPr>
              <w:widowControl/>
              <w:spacing w:line="400" w:lineRule="atLeast"/>
              <w:rPr>
                <w:rFonts w:ascii="宋体" w:hAnsi="宋体" w:cs="宋体"/>
                <w:kern w:val="0"/>
                <w:szCs w:val="21"/>
              </w:rPr>
            </w:pPr>
            <w:r>
              <w:rPr>
                <w:rFonts w:hint="eastAsia" w:ascii="宋体" w:hAnsi="宋体" w:cs="宋体"/>
                <w:kern w:val="0"/>
                <w:szCs w:val="21"/>
              </w:rPr>
              <w:t>自动安平水准仪DSZ2</w:t>
            </w:r>
          </w:p>
        </w:tc>
        <w:tc>
          <w:tcPr>
            <w:tcW w:w="1558" w:type="dxa"/>
            <w:noWrap/>
            <w:vAlign w:val="center"/>
          </w:tcPr>
          <w:p>
            <w:pPr>
              <w:spacing w:line="400" w:lineRule="atLeast"/>
              <w:jc w:val="center"/>
              <w:rPr>
                <w:rFonts w:ascii="宋体" w:hAnsi="宋体" w:cs="宋体"/>
                <w:kern w:val="0"/>
                <w:szCs w:val="21"/>
              </w:rPr>
            </w:pPr>
            <w:r>
              <w:rPr>
                <w:rFonts w:hint="eastAsia" w:ascii="宋体" w:hAnsi="宋体" w:cs="宋体"/>
                <w:kern w:val="0"/>
                <w:szCs w:val="21"/>
              </w:rPr>
              <w:t>3</w:t>
            </w:r>
          </w:p>
        </w:tc>
        <w:tc>
          <w:tcPr>
            <w:tcW w:w="2417" w:type="dxa"/>
            <w:noWrap/>
          </w:tcPr>
          <w:p>
            <w:pPr>
              <w:spacing w:line="400" w:lineRule="atLeast"/>
              <w:jc w:val="center"/>
              <w:rPr>
                <w:rFonts w:ascii="宋体" w:hAnsi="宋体" w:cs="宋体"/>
                <w:szCs w:val="21"/>
              </w:rPr>
            </w:pPr>
            <w:r>
              <w:rPr>
                <w:rFonts w:hint="eastAsia" w:ascii="宋体" w:hAnsi="宋体" w:cs="宋体"/>
                <w:szCs w:val="21"/>
              </w:rPr>
              <w:t>±1.5mm/km（普通标尺）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09" w:type="dxa"/>
            <w:vMerge w:val="continue"/>
            <w:noWrap/>
            <w:vAlign w:val="center"/>
          </w:tcPr>
          <w:p>
            <w:pPr>
              <w:spacing w:line="400" w:lineRule="atLeast"/>
              <w:rPr>
                <w:rFonts w:ascii="宋体" w:hAnsi="宋体" w:cs="宋体"/>
                <w:kern w:val="0"/>
                <w:szCs w:val="21"/>
              </w:rPr>
            </w:pPr>
          </w:p>
        </w:tc>
        <w:tc>
          <w:tcPr>
            <w:tcW w:w="3093" w:type="dxa"/>
            <w:noWrap/>
            <w:vAlign w:val="center"/>
          </w:tcPr>
          <w:p>
            <w:pPr>
              <w:widowControl/>
              <w:spacing w:line="400" w:lineRule="atLeast"/>
              <w:rPr>
                <w:rFonts w:ascii="宋体" w:hAnsi="宋体" w:cs="宋体"/>
                <w:kern w:val="0"/>
                <w:szCs w:val="21"/>
              </w:rPr>
            </w:pPr>
            <w:r>
              <w:rPr>
                <w:rFonts w:hint="eastAsia" w:ascii="宋体" w:hAnsi="宋体" w:cs="宋体"/>
                <w:kern w:val="0"/>
                <w:szCs w:val="21"/>
              </w:rPr>
              <w:t>全站仪R-322NX</w:t>
            </w:r>
          </w:p>
        </w:tc>
        <w:tc>
          <w:tcPr>
            <w:tcW w:w="1558" w:type="dxa"/>
            <w:noWrap/>
            <w:vAlign w:val="center"/>
          </w:tcPr>
          <w:p>
            <w:pPr>
              <w:spacing w:line="400" w:lineRule="atLeast"/>
              <w:jc w:val="center"/>
              <w:rPr>
                <w:rFonts w:ascii="宋体" w:hAnsi="宋体" w:cs="宋体"/>
                <w:kern w:val="0"/>
                <w:szCs w:val="21"/>
              </w:rPr>
            </w:pPr>
            <w:r>
              <w:rPr>
                <w:rFonts w:hint="eastAsia" w:ascii="宋体" w:hAnsi="宋体" w:cs="宋体"/>
                <w:kern w:val="0"/>
                <w:szCs w:val="21"/>
              </w:rPr>
              <w:t>10</w:t>
            </w:r>
          </w:p>
        </w:tc>
        <w:tc>
          <w:tcPr>
            <w:tcW w:w="2417" w:type="dxa"/>
            <w:noWrap/>
          </w:tcPr>
          <w:p>
            <w:pPr>
              <w:spacing w:line="400" w:lineRule="atLeast"/>
              <w:jc w:val="center"/>
              <w:rPr>
                <w:rFonts w:ascii="宋体" w:hAnsi="宋体" w:cs="宋体"/>
                <w:szCs w:val="21"/>
              </w:rPr>
            </w:pPr>
            <w:r>
              <w:rPr>
                <w:rFonts w:hint="eastAsia" w:ascii="宋体" w:hAnsi="宋体" w:cs="宋体"/>
                <w:szCs w:val="21"/>
              </w:rPr>
              <w:t>2mm+2PPm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noWrap/>
            <w:vAlign w:val="center"/>
          </w:tcPr>
          <w:p>
            <w:pPr>
              <w:spacing w:line="400" w:lineRule="atLeast"/>
              <w:rPr>
                <w:rFonts w:ascii="宋体" w:hAnsi="宋体" w:cs="宋体"/>
                <w:color w:val="FF0000"/>
                <w:szCs w:val="21"/>
              </w:rPr>
            </w:pPr>
            <w:r>
              <w:rPr>
                <w:rFonts w:hint="eastAsia" w:ascii="宋体" w:hAnsi="宋体" w:cs="宋体"/>
                <w:kern w:val="0"/>
                <w:szCs w:val="21"/>
              </w:rPr>
              <w:t>识图实训</w:t>
            </w:r>
          </w:p>
        </w:tc>
        <w:tc>
          <w:tcPr>
            <w:tcW w:w="3093" w:type="dxa"/>
            <w:noWrap/>
            <w:vAlign w:val="center"/>
          </w:tcPr>
          <w:p>
            <w:pPr>
              <w:spacing w:line="400" w:lineRule="atLeast"/>
              <w:rPr>
                <w:rFonts w:ascii="宋体" w:hAnsi="宋体" w:cs="宋体"/>
                <w:szCs w:val="21"/>
              </w:rPr>
            </w:pPr>
            <w:r>
              <w:rPr>
                <w:rFonts w:hint="eastAsia" w:ascii="宋体" w:hAnsi="宋体" w:cs="宋体"/>
                <w:szCs w:val="21"/>
              </w:rPr>
              <w:t>多媒体教学设施设备</w:t>
            </w:r>
          </w:p>
        </w:tc>
        <w:tc>
          <w:tcPr>
            <w:tcW w:w="1558" w:type="dxa"/>
            <w:noWrap/>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1</w:t>
            </w:r>
          </w:p>
        </w:tc>
        <w:tc>
          <w:tcPr>
            <w:tcW w:w="2417" w:type="dxa"/>
            <w:noWrap/>
          </w:tcPr>
          <w:p>
            <w:pPr>
              <w:spacing w:line="400" w:lineRule="atLeast"/>
              <w:jc w:val="center"/>
              <w:rPr>
                <w:rFonts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noWrap/>
            <w:vAlign w:val="center"/>
          </w:tcPr>
          <w:p>
            <w:pPr>
              <w:spacing w:line="400" w:lineRule="atLeast"/>
              <w:rPr>
                <w:rFonts w:ascii="宋体" w:hAnsi="宋体" w:cs="宋体"/>
                <w:kern w:val="0"/>
                <w:szCs w:val="21"/>
              </w:rPr>
            </w:pPr>
          </w:p>
        </w:tc>
        <w:tc>
          <w:tcPr>
            <w:tcW w:w="3093" w:type="dxa"/>
            <w:noWrap/>
            <w:vAlign w:val="center"/>
          </w:tcPr>
          <w:p>
            <w:pPr>
              <w:spacing w:line="400" w:lineRule="atLeast"/>
              <w:rPr>
                <w:rFonts w:ascii="宋体" w:hAnsi="宋体" w:cs="宋体"/>
                <w:kern w:val="0"/>
                <w:szCs w:val="21"/>
              </w:rPr>
            </w:pPr>
            <w:r>
              <w:rPr>
                <w:rFonts w:hint="eastAsia" w:ascii="宋体" w:hAnsi="宋体" w:cs="宋体"/>
                <w:szCs w:val="21"/>
              </w:rPr>
              <w:t>计算机</w:t>
            </w:r>
          </w:p>
        </w:tc>
        <w:tc>
          <w:tcPr>
            <w:tcW w:w="1558" w:type="dxa"/>
            <w:noWrap/>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35</w:t>
            </w:r>
          </w:p>
        </w:tc>
        <w:tc>
          <w:tcPr>
            <w:tcW w:w="2417" w:type="dxa"/>
            <w:noWrap/>
          </w:tcPr>
          <w:p>
            <w:pPr>
              <w:spacing w:line="400" w:lineRule="atLeast"/>
              <w:jc w:val="center"/>
              <w:rPr>
                <w:rFonts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noWrap/>
            <w:vAlign w:val="center"/>
          </w:tcPr>
          <w:p>
            <w:pPr>
              <w:spacing w:line="400" w:lineRule="atLeast"/>
              <w:rPr>
                <w:rFonts w:ascii="宋体" w:hAnsi="宋体" w:cs="宋体"/>
                <w:kern w:val="0"/>
                <w:szCs w:val="21"/>
              </w:rPr>
            </w:pPr>
          </w:p>
        </w:tc>
        <w:tc>
          <w:tcPr>
            <w:tcW w:w="3093" w:type="dxa"/>
            <w:noWrap/>
            <w:vAlign w:val="center"/>
          </w:tcPr>
          <w:p>
            <w:pPr>
              <w:spacing w:line="400" w:lineRule="atLeast"/>
              <w:rPr>
                <w:rFonts w:ascii="宋体" w:hAnsi="宋体" w:cs="宋体"/>
                <w:szCs w:val="21"/>
              </w:rPr>
            </w:pPr>
            <w:r>
              <w:rPr>
                <w:rFonts w:hint="eastAsia" w:ascii="宋体" w:hAnsi="宋体" w:cs="宋体"/>
                <w:szCs w:val="21"/>
              </w:rPr>
              <w:t>识图软件</w:t>
            </w:r>
          </w:p>
        </w:tc>
        <w:tc>
          <w:tcPr>
            <w:tcW w:w="1558" w:type="dxa"/>
            <w:noWrap/>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35</w:t>
            </w:r>
          </w:p>
        </w:tc>
        <w:tc>
          <w:tcPr>
            <w:tcW w:w="2417" w:type="dxa"/>
            <w:noWrap/>
          </w:tcPr>
          <w:p>
            <w:pPr>
              <w:spacing w:line="400" w:lineRule="atLeast"/>
              <w:jc w:val="center"/>
              <w:rPr>
                <w:rFonts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noWrap/>
            <w:vAlign w:val="center"/>
          </w:tcPr>
          <w:p>
            <w:pPr>
              <w:spacing w:line="400" w:lineRule="atLeast"/>
              <w:jc w:val="center"/>
              <w:rPr>
                <w:rFonts w:ascii="宋体" w:hAnsi="宋体" w:cs="宋体"/>
                <w:kern w:val="0"/>
                <w:szCs w:val="21"/>
              </w:rPr>
            </w:pPr>
          </w:p>
        </w:tc>
        <w:tc>
          <w:tcPr>
            <w:tcW w:w="3093" w:type="dxa"/>
            <w:noWrap/>
            <w:vAlign w:val="center"/>
          </w:tcPr>
          <w:p>
            <w:pPr>
              <w:spacing w:line="400" w:lineRule="atLeast"/>
              <w:rPr>
                <w:rFonts w:ascii="宋体" w:hAnsi="宋体" w:cs="宋体"/>
                <w:szCs w:val="21"/>
              </w:rPr>
            </w:pPr>
            <w:r>
              <w:rPr>
                <w:rFonts w:hint="eastAsia" w:ascii="宋体" w:hAnsi="宋体" w:cs="宋体"/>
                <w:szCs w:val="21"/>
              </w:rPr>
              <w:t>国家标准、行业规范、定额标准，建筑工程施工图案例等资料</w:t>
            </w:r>
          </w:p>
        </w:tc>
        <w:tc>
          <w:tcPr>
            <w:tcW w:w="1558" w:type="dxa"/>
            <w:noWrap/>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5</w:t>
            </w:r>
          </w:p>
        </w:tc>
        <w:tc>
          <w:tcPr>
            <w:tcW w:w="2417" w:type="dxa"/>
            <w:noWrap/>
          </w:tcPr>
          <w:p>
            <w:pPr>
              <w:spacing w:line="400" w:lineRule="atLeast"/>
              <w:jc w:val="center"/>
              <w:rPr>
                <w:rFonts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noWrap/>
            <w:vAlign w:val="center"/>
          </w:tcPr>
          <w:p>
            <w:pPr>
              <w:spacing w:line="400" w:lineRule="atLeast"/>
              <w:rPr>
                <w:rFonts w:ascii="宋体" w:hAnsi="宋体" w:cs="宋体"/>
                <w:kern w:val="0"/>
                <w:szCs w:val="21"/>
              </w:rPr>
            </w:pPr>
            <w:r>
              <w:rPr>
                <w:rFonts w:hint="eastAsia" w:ascii="宋体" w:hAnsi="宋体" w:cs="宋体"/>
                <w:kern w:val="0"/>
                <w:szCs w:val="21"/>
              </w:rPr>
              <w:t>建筑CAD实训</w:t>
            </w:r>
          </w:p>
        </w:tc>
        <w:tc>
          <w:tcPr>
            <w:tcW w:w="3093" w:type="dxa"/>
            <w:noWrap/>
            <w:vAlign w:val="center"/>
          </w:tcPr>
          <w:p>
            <w:pPr>
              <w:spacing w:line="400" w:lineRule="atLeast"/>
              <w:rPr>
                <w:rFonts w:ascii="宋体" w:hAnsi="宋体" w:cs="宋体"/>
                <w:szCs w:val="21"/>
              </w:rPr>
            </w:pPr>
            <w:r>
              <w:rPr>
                <w:rFonts w:hint="eastAsia" w:ascii="宋体" w:hAnsi="宋体" w:cs="宋体"/>
                <w:szCs w:val="21"/>
              </w:rPr>
              <w:t>多媒体教学设施设备</w:t>
            </w:r>
          </w:p>
        </w:tc>
        <w:tc>
          <w:tcPr>
            <w:tcW w:w="1558" w:type="dxa"/>
            <w:noWrap/>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1</w:t>
            </w:r>
          </w:p>
        </w:tc>
        <w:tc>
          <w:tcPr>
            <w:tcW w:w="2417" w:type="dxa"/>
            <w:noWrap/>
          </w:tcPr>
          <w:p>
            <w:pPr>
              <w:spacing w:line="400" w:lineRule="atLeast"/>
              <w:jc w:val="center"/>
              <w:rPr>
                <w:rFonts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noWrap/>
            <w:vAlign w:val="center"/>
          </w:tcPr>
          <w:p>
            <w:pPr>
              <w:spacing w:line="400" w:lineRule="atLeast"/>
              <w:jc w:val="center"/>
              <w:rPr>
                <w:rFonts w:ascii="宋体" w:hAnsi="宋体" w:cs="宋体"/>
                <w:kern w:val="0"/>
                <w:szCs w:val="21"/>
              </w:rPr>
            </w:pPr>
          </w:p>
        </w:tc>
        <w:tc>
          <w:tcPr>
            <w:tcW w:w="3093" w:type="dxa"/>
            <w:noWrap/>
            <w:vAlign w:val="center"/>
          </w:tcPr>
          <w:p>
            <w:pPr>
              <w:spacing w:line="400" w:lineRule="atLeast"/>
              <w:rPr>
                <w:rFonts w:ascii="宋体" w:hAnsi="宋体" w:cs="宋体"/>
                <w:kern w:val="0"/>
                <w:szCs w:val="21"/>
              </w:rPr>
            </w:pPr>
            <w:r>
              <w:rPr>
                <w:rFonts w:hint="eastAsia" w:ascii="宋体" w:hAnsi="宋体" w:cs="宋体"/>
                <w:szCs w:val="21"/>
              </w:rPr>
              <w:t>计算机</w:t>
            </w:r>
          </w:p>
        </w:tc>
        <w:tc>
          <w:tcPr>
            <w:tcW w:w="1558" w:type="dxa"/>
            <w:noWrap/>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35</w:t>
            </w:r>
          </w:p>
        </w:tc>
        <w:tc>
          <w:tcPr>
            <w:tcW w:w="2417" w:type="dxa"/>
            <w:noWrap/>
          </w:tcPr>
          <w:p>
            <w:pPr>
              <w:spacing w:line="400" w:lineRule="atLeast"/>
              <w:jc w:val="center"/>
              <w:rPr>
                <w:rFonts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noWrap/>
            <w:vAlign w:val="center"/>
          </w:tcPr>
          <w:p>
            <w:pPr>
              <w:spacing w:line="400" w:lineRule="atLeast"/>
              <w:rPr>
                <w:rFonts w:ascii="宋体" w:hAnsi="宋体" w:cs="宋体"/>
                <w:kern w:val="0"/>
                <w:szCs w:val="21"/>
              </w:rPr>
            </w:pPr>
          </w:p>
        </w:tc>
        <w:tc>
          <w:tcPr>
            <w:tcW w:w="3093" w:type="dxa"/>
            <w:noWrap/>
            <w:vAlign w:val="center"/>
          </w:tcPr>
          <w:p>
            <w:pPr>
              <w:spacing w:line="400" w:lineRule="atLeast"/>
              <w:rPr>
                <w:rFonts w:ascii="宋体" w:hAnsi="宋体" w:cs="宋体"/>
                <w:szCs w:val="21"/>
              </w:rPr>
            </w:pPr>
            <w:r>
              <w:rPr>
                <w:rFonts w:hint="eastAsia" w:ascii="宋体" w:hAnsi="宋体" w:cs="宋体"/>
                <w:szCs w:val="21"/>
              </w:rPr>
              <w:t>CAD软件</w:t>
            </w:r>
          </w:p>
        </w:tc>
        <w:tc>
          <w:tcPr>
            <w:tcW w:w="1558" w:type="dxa"/>
            <w:noWrap/>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1</w:t>
            </w:r>
          </w:p>
        </w:tc>
        <w:tc>
          <w:tcPr>
            <w:tcW w:w="2417" w:type="dxa"/>
            <w:noWrap/>
            <w:vAlign w:val="center"/>
          </w:tcPr>
          <w:p>
            <w:pPr>
              <w:spacing w:line="400" w:lineRule="atLeast"/>
              <w:jc w:val="center"/>
              <w:rPr>
                <w:rFonts w:ascii="宋体" w:hAnsi="宋体" w:cs="宋体"/>
                <w:szCs w:val="21"/>
              </w:rPr>
            </w:pPr>
            <w:r>
              <w:rPr>
                <w:rFonts w:hint="eastAsia" w:ascii="宋体" w:hAnsi="宋体" w:cs="宋体"/>
                <w:kern w:val="0"/>
                <w:szCs w:val="21"/>
              </w:rPr>
              <w:t>35个节点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noWrap/>
            <w:vAlign w:val="center"/>
          </w:tcPr>
          <w:p>
            <w:pPr>
              <w:spacing w:line="400" w:lineRule="atLeast"/>
              <w:ind w:firstLine="105" w:firstLineChars="50"/>
              <w:rPr>
                <w:rFonts w:ascii="宋体" w:hAnsi="宋体" w:cs="宋体"/>
                <w:kern w:val="0"/>
                <w:szCs w:val="21"/>
              </w:rPr>
            </w:pPr>
            <w:r>
              <w:rPr>
                <w:rFonts w:hint="eastAsia" w:ascii="宋体" w:hAnsi="宋体" w:cs="宋体"/>
                <w:kern w:val="0"/>
                <w:szCs w:val="21"/>
              </w:rPr>
              <w:t>钢筋工实训</w:t>
            </w:r>
          </w:p>
        </w:tc>
        <w:tc>
          <w:tcPr>
            <w:tcW w:w="3093" w:type="dxa"/>
            <w:noWrap/>
            <w:vAlign w:val="center"/>
          </w:tcPr>
          <w:p>
            <w:pPr>
              <w:adjustRightInd w:val="0"/>
              <w:spacing w:line="400" w:lineRule="atLeast"/>
              <w:rPr>
                <w:rFonts w:ascii="宋体" w:hAnsi="宋体" w:cs="宋体"/>
                <w:szCs w:val="21"/>
              </w:rPr>
            </w:pPr>
            <w:r>
              <w:rPr>
                <w:rFonts w:hint="eastAsia" w:ascii="宋体" w:hAnsi="宋体" w:cs="宋体"/>
                <w:szCs w:val="21"/>
              </w:rPr>
              <w:t>钢筋加工操作实训工作台</w:t>
            </w:r>
          </w:p>
        </w:tc>
        <w:tc>
          <w:tcPr>
            <w:tcW w:w="1558" w:type="dxa"/>
            <w:noWrap/>
            <w:vAlign w:val="center"/>
          </w:tcPr>
          <w:p>
            <w:pPr>
              <w:adjustRightInd w:val="0"/>
              <w:spacing w:line="400" w:lineRule="atLeast"/>
              <w:jc w:val="center"/>
              <w:rPr>
                <w:rFonts w:ascii="宋体" w:hAnsi="宋体" w:cs="宋体"/>
                <w:szCs w:val="21"/>
              </w:rPr>
            </w:pPr>
            <w:r>
              <w:rPr>
                <w:rFonts w:hint="eastAsia" w:ascii="宋体" w:hAnsi="宋体" w:cs="宋体"/>
                <w:szCs w:val="21"/>
              </w:rPr>
              <w:t>20</w:t>
            </w:r>
          </w:p>
        </w:tc>
        <w:tc>
          <w:tcPr>
            <w:tcW w:w="2417" w:type="dxa"/>
            <w:noWrap/>
            <w:vAlign w:val="center"/>
          </w:tcPr>
          <w:p>
            <w:pPr>
              <w:spacing w:line="400" w:lineRule="atLeast"/>
              <w:jc w:val="center"/>
              <w:rPr>
                <w:rFonts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noWrap/>
            <w:vAlign w:val="center"/>
          </w:tcPr>
          <w:p>
            <w:pPr>
              <w:spacing w:line="400" w:lineRule="atLeast"/>
              <w:ind w:firstLine="105" w:firstLineChars="50"/>
              <w:rPr>
                <w:rFonts w:ascii="宋体" w:hAnsi="宋体" w:cs="宋体"/>
                <w:kern w:val="0"/>
                <w:szCs w:val="21"/>
              </w:rPr>
            </w:pPr>
          </w:p>
        </w:tc>
        <w:tc>
          <w:tcPr>
            <w:tcW w:w="3093" w:type="dxa"/>
            <w:noWrap/>
            <w:vAlign w:val="center"/>
          </w:tcPr>
          <w:p>
            <w:pPr>
              <w:adjustRightInd w:val="0"/>
              <w:spacing w:line="400" w:lineRule="atLeast"/>
              <w:rPr>
                <w:rFonts w:ascii="宋体" w:hAnsi="宋体" w:cs="宋体"/>
                <w:szCs w:val="21"/>
              </w:rPr>
            </w:pPr>
            <w:r>
              <w:rPr>
                <w:rFonts w:hint="eastAsia" w:ascii="宋体" w:hAnsi="宋体" w:cs="宋体"/>
                <w:szCs w:val="21"/>
              </w:rPr>
              <w:t>钢筋安装工艺模型</w:t>
            </w:r>
          </w:p>
        </w:tc>
        <w:tc>
          <w:tcPr>
            <w:tcW w:w="1558" w:type="dxa"/>
            <w:noWrap/>
            <w:vAlign w:val="center"/>
          </w:tcPr>
          <w:p>
            <w:pPr>
              <w:adjustRightInd w:val="0"/>
              <w:spacing w:line="400" w:lineRule="atLeast"/>
              <w:jc w:val="center"/>
              <w:rPr>
                <w:rFonts w:ascii="宋体" w:hAnsi="宋体" w:cs="宋体"/>
                <w:szCs w:val="21"/>
              </w:rPr>
            </w:pPr>
            <w:r>
              <w:rPr>
                <w:rFonts w:hint="eastAsia" w:ascii="宋体" w:hAnsi="宋体" w:cs="宋体"/>
                <w:szCs w:val="21"/>
              </w:rPr>
              <w:t>20</w:t>
            </w:r>
          </w:p>
        </w:tc>
        <w:tc>
          <w:tcPr>
            <w:tcW w:w="2417" w:type="dxa"/>
            <w:noWrap/>
            <w:vAlign w:val="center"/>
          </w:tcPr>
          <w:p>
            <w:pPr>
              <w:spacing w:line="400" w:lineRule="atLeast"/>
              <w:jc w:val="center"/>
              <w:rPr>
                <w:rFonts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noWrap/>
            <w:vAlign w:val="center"/>
          </w:tcPr>
          <w:p>
            <w:pPr>
              <w:spacing w:line="400" w:lineRule="atLeast"/>
              <w:ind w:firstLine="105" w:firstLineChars="50"/>
              <w:rPr>
                <w:rFonts w:ascii="宋体" w:hAnsi="宋体" w:cs="宋体"/>
                <w:kern w:val="0"/>
                <w:szCs w:val="21"/>
              </w:rPr>
            </w:pPr>
          </w:p>
        </w:tc>
        <w:tc>
          <w:tcPr>
            <w:tcW w:w="3093" w:type="dxa"/>
            <w:noWrap/>
            <w:vAlign w:val="center"/>
          </w:tcPr>
          <w:p>
            <w:pPr>
              <w:adjustRightInd w:val="0"/>
              <w:spacing w:line="400" w:lineRule="atLeast"/>
              <w:rPr>
                <w:rFonts w:ascii="宋体" w:hAnsi="宋体" w:cs="宋体"/>
                <w:szCs w:val="21"/>
              </w:rPr>
            </w:pPr>
            <w:r>
              <w:rPr>
                <w:rFonts w:hint="eastAsia" w:ascii="宋体" w:hAnsi="宋体" w:cs="宋体"/>
                <w:szCs w:val="21"/>
              </w:rPr>
              <w:t>钢筋加工与安装操作工器具</w:t>
            </w:r>
          </w:p>
        </w:tc>
        <w:tc>
          <w:tcPr>
            <w:tcW w:w="1558" w:type="dxa"/>
            <w:noWrap/>
            <w:vAlign w:val="center"/>
          </w:tcPr>
          <w:p>
            <w:pPr>
              <w:adjustRightInd w:val="0"/>
              <w:spacing w:line="400" w:lineRule="atLeast"/>
              <w:jc w:val="center"/>
              <w:rPr>
                <w:rFonts w:ascii="宋体" w:hAnsi="宋体" w:cs="宋体"/>
                <w:szCs w:val="21"/>
              </w:rPr>
            </w:pPr>
            <w:r>
              <w:rPr>
                <w:rFonts w:hint="eastAsia" w:ascii="宋体" w:hAnsi="宋体" w:cs="宋体"/>
                <w:szCs w:val="21"/>
              </w:rPr>
              <w:t>20</w:t>
            </w:r>
          </w:p>
        </w:tc>
        <w:tc>
          <w:tcPr>
            <w:tcW w:w="2417" w:type="dxa"/>
            <w:noWrap/>
          </w:tcPr>
          <w:p>
            <w:pPr>
              <w:spacing w:line="400" w:lineRule="atLeast"/>
              <w:jc w:val="left"/>
              <w:rPr>
                <w:rFonts w:ascii="宋体" w:hAnsi="宋体" w:cs="宋体"/>
                <w:szCs w:val="21"/>
              </w:rPr>
            </w:pPr>
            <w:r>
              <w:rPr>
                <w:rFonts w:hint="eastAsia" w:ascii="宋体" w:hAnsi="宋体" w:cs="宋体"/>
                <w:szCs w:val="21"/>
              </w:rPr>
              <w:t>钢筋扳手、扎钩等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noWrap/>
            <w:vAlign w:val="center"/>
          </w:tcPr>
          <w:p>
            <w:pPr>
              <w:spacing w:line="400" w:lineRule="atLeast"/>
              <w:ind w:firstLine="105" w:firstLineChars="50"/>
              <w:rPr>
                <w:rFonts w:ascii="宋体" w:hAnsi="宋体" w:cs="宋体"/>
                <w:kern w:val="0"/>
                <w:szCs w:val="21"/>
              </w:rPr>
            </w:pPr>
          </w:p>
        </w:tc>
        <w:tc>
          <w:tcPr>
            <w:tcW w:w="3093" w:type="dxa"/>
            <w:noWrap/>
            <w:vAlign w:val="center"/>
          </w:tcPr>
          <w:p>
            <w:pPr>
              <w:adjustRightInd w:val="0"/>
              <w:spacing w:line="400" w:lineRule="atLeast"/>
              <w:rPr>
                <w:rFonts w:ascii="宋体" w:hAnsi="宋体" w:cs="宋体"/>
                <w:szCs w:val="21"/>
              </w:rPr>
            </w:pPr>
            <w:r>
              <w:rPr>
                <w:rFonts w:hint="eastAsia" w:ascii="宋体" w:hAnsi="宋体" w:cs="宋体"/>
                <w:szCs w:val="21"/>
              </w:rPr>
              <w:t>钢筋调直机</w:t>
            </w:r>
          </w:p>
        </w:tc>
        <w:tc>
          <w:tcPr>
            <w:tcW w:w="1558" w:type="dxa"/>
            <w:noWrap/>
            <w:vAlign w:val="center"/>
          </w:tcPr>
          <w:p>
            <w:pPr>
              <w:adjustRightInd w:val="0"/>
              <w:spacing w:line="400" w:lineRule="atLeast"/>
              <w:jc w:val="center"/>
              <w:rPr>
                <w:rFonts w:ascii="宋体" w:hAnsi="宋体" w:cs="宋体"/>
                <w:szCs w:val="21"/>
              </w:rPr>
            </w:pPr>
            <w:r>
              <w:rPr>
                <w:rFonts w:hint="eastAsia" w:ascii="宋体" w:hAnsi="宋体" w:cs="宋体"/>
                <w:szCs w:val="21"/>
              </w:rPr>
              <w:t>1</w:t>
            </w:r>
          </w:p>
        </w:tc>
        <w:tc>
          <w:tcPr>
            <w:tcW w:w="2417" w:type="dxa"/>
            <w:noWrap/>
          </w:tcPr>
          <w:p>
            <w:pPr>
              <w:spacing w:line="400" w:lineRule="atLeast"/>
              <w:jc w:val="left"/>
              <w:rPr>
                <w:rFonts w:ascii="宋体" w:hAnsi="宋体" w:cs="宋体"/>
                <w:szCs w:val="21"/>
              </w:rPr>
            </w:pPr>
            <w:r>
              <w:rPr>
                <w:rFonts w:hint="eastAsia" w:ascii="宋体" w:hAnsi="宋体" w:cs="宋体"/>
                <w:szCs w:val="21"/>
              </w:rPr>
              <w:t>CQ6—12型、调直Φ6钢筋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restart"/>
            <w:noWrap/>
            <w:vAlign w:val="center"/>
          </w:tcPr>
          <w:p>
            <w:pPr>
              <w:spacing w:line="400" w:lineRule="atLeast"/>
              <w:ind w:firstLine="105" w:firstLineChars="50"/>
              <w:rPr>
                <w:rFonts w:ascii="宋体" w:hAnsi="宋体" w:cs="宋体"/>
                <w:kern w:val="0"/>
                <w:szCs w:val="21"/>
              </w:rPr>
            </w:pPr>
            <w:r>
              <w:rPr>
                <w:rFonts w:hint="eastAsia" w:ascii="宋体" w:hAnsi="宋体" w:cs="宋体"/>
                <w:kern w:val="0"/>
                <w:szCs w:val="21"/>
              </w:rPr>
              <w:t>砌筑工实训</w:t>
            </w:r>
          </w:p>
        </w:tc>
        <w:tc>
          <w:tcPr>
            <w:tcW w:w="3093" w:type="dxa"/>
            <w:noWrap/>
            <w:vAlign w:val="center"/>
          </w:tcPr>
          <w:p>
            <w:pPr>
              <w:adjustRightInd w:val="0"/>
              <w:spacing w:line="400" w:lineRule="atLeast"/>
              <w:rPr>
                <w:rFonts w:ascii="宋体" w:hAnsi="宋体" w:cs="宋体"/>
                <w:szCs w:val="21"/>
              </w:rPr>
            </w:pPr>
            <w:r>
              <w:rPr>
                <w:rFonts w:hint="eastAsia" w:ascii="宋体" w:hAnsi="宋体" w:cs="宋体"/>
                <w:szCs w:val="21"/>
              </w:rPr>
              <w:t>砂浆搅拌机</w:t>
            </w:r>
          </w:p>
        </w:tc>
        <w:tc>
          <w:tcPr>
            <w:tcW w:w="1558" w:type="dxa"/>
            <w:noWrap/>
            <w:vAlign w:val="center"/>
          </w:tcPr>
          <w:p>
            <w:pPr>
              <w:adjustRightInd w:val="0"/>
              <w:spacing w:line="400" w:lineRule="atLeast"/>
              <w:jc w:val="center"/>
              <w:rPr>
                <w:rFonts w:ascii="宋体" w:hAnsi="宋体" w:cs="宋体"/>
                <w:szCs w:val="21"/>
              </w:rPr>
            </w:pPr>
            <w:r>
              <w:rPr>
                <w:rFonts w:hint="eastAsia" w:ascii="宋体" w:hAnsi="宋体" w:cs="宋体"/>
                <w:szCs w:val="21"/>
              </w:rPr>
              <w:t>1</w:t>
            </w:r>
          </w:p>
        </w:tc>
        <w:tc>
          <w:tcPr>
            <w:tcW w:w="2417" w:type="dxa"/>
            <w:noWrap/>
          </w:tcPr>
          <w:p>
            <w:pPr>
              <w:spacing w:line="400" w:lineRule="atLeast"/>
              <w:jc w:val="left"/>
              <w:rPr>
                <w:rFonts w:ascii="宋体" w:hAnsi="宋体" w:cs="宋体"/>
                <w:szCs w:val="21"/>
              </w:rPr>
            </w:pPr>
            <w:r>
              <w:rPr>
                <w:rFonts w:hint="eastAsia" w:ascii="宋体" w:hAnsi="宋体" w:cs="宋体"/>
                <w:kern w:val="0"/>
                <w:szCs w:val="21"/>
              </w:rPr>
              <w:t>立式350L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noWrap/>
            <w:vAlign w:val="center"/>
          </w:tcPr>
          <w:p>
            <w:pPr>
              <w:spacing w:line="400" w:lineRule="atLeast"/>
              <w:ind w:firstLine="105" w:firstLineChars="50"/>
              <w:rPr>
                <w:rFonts w:ascii="宋体" w:hAnsi="宋体" w:cs="宋体"/>
                <w:kern w:val="0"/>
                <w:szCs w:val="21"/>
              </w:rPr>
            </w:pPr>
          </w:p>
        </w:tc>
        <w:tc>
          <w:tcPr>
            <w:tcW w:w="3093" w:type="dxa"/>
            <w:noWrap/>
            <w:vAlign w:val="center"/>
          </w:tcPr>
          <w:p>
            <w:pPr>
              <w:adjustRightInd w:val="0"/>
              <w:spacing w:line="400" w:lineRule="atLeast"/>
              <w:rPr>
                <w:rFonts w:ascii="宋体" w:hAnsi="宋体" w:cs="宋体"/>
                <w:szCs w:val="21"/>
              </w:rPr>
            </w:pPr>
            <w:r>
              <w:rPr>
                <w:rFonts w:hint="eastAsia" w:ascii="宋体" w:hAnsi="宋体" w:cs="宋体"/>
                <w:szCs w:val="21"/>
              </w:rPr>
              <w:t>灰桶</w:t>
            </w:r>
          </w:p>
        </w:tc>
        <w:tc>
          <w:tcPr>
            <w:tcW w:w="1558" w:type="dxa"/>
            <w:noWrap/>
            <w:vAlign w:val="center"/>
          </w:tcPr>
          <w:p>
            <w:pPr>
              <w:adjustRightInd w:val="0"/>
              <w:spacing w:line="400" w:lineRule="atLeast"/>
              <w:jc w:val="center"/>
              <w:rPr>
                <w:rFonts w:ascii="宋体" w:hAnsi="宋体" w:cs="宋体"/>
                <w:szCs w:val="21"/>
              </w:rPr>
            </w:pPr>
            <w:r>
              <w:rPr>
                <w:rFonts w:hint="eastAsia" w:ascii="宋体" w:hAnsi="宋体" w:cs="宋体"/>
                <w:szCs w:val="21"/>
              </w:rPr>
              <w:t>35</w:t>
            </w:r>
          </w:p>
        </w:tc>
        <w:tc>
          <w:tcPr>
            <w:tcW w:w="2417" w:type="dxa"/>
            <w:noWrap/>
          </w:tcPr>
          <w:p>
            <w:pPr>
              <w:spacing w:line="400" w:lineRule="atLeast"/>
              <w:jc w:val="left"/>
              <w:rPr>
                <w:rFonts w:ascii="宋体" w:hAnsi="宋体" w:cs="宋体"/>
                <w:szCs w:val="21"/>
              </w:rPr>
            </w:pPr>
            <w:r>
              <w:rPr>
                <w:rFonts w:hint="eastAsia" w:ascii="宋体" w:hAnsi="宋体" w:cs="宋体"/>
                <w:kern w:val="0"/>
                <w:szCs w:val="21"/>
              </w:rPr>
              <w:t>直径33cm 高15cm 厚约7mm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noWrap/>
            <w:vAlign w:val="center"/>
          </w:tcPr>
          <w:p>
            <w:pPr>
              <w:spacing w:line="400" w:lineRule="atLeast"/>
              <w:ind w:firstLine="105" w:firstLineChars="50"/>
              <w:rPr>
                <w:rFonts w:ascii="宋体" w:hAnsi="宋体" w:cs="宋体"/>
                <w:kern w:val="0"/>
                <w:szCs w:val="21"/>
              </w:rPr>
            </w:pPr>
          </w:p>
        </w:tc>
        <w:tc>
          <w:tcPr>
            <w:tcW w:w="3093" w:type="dxa"/>
            <w:noWrap/>
            <w:vAlign w:val="center"/>
          </w:tcPr>
          <w:p>
            <w:pPr>
              <w:adjustRightInd w:val="0"/>
              <w:spacing w:line="400" w:lineRule="atLeast"/>
              <w:rPr>
                <w:rFonts w:ascii="宋体" w:hAnsi="宋体" w:cs="宋体"/>
                <w:szCs w:val="21"/>
              </w:rPr>
            </w:pPr>
            <w:r>
              <w:rPr>
                <w:rFonts w:hint="eastAsia" w:ascii="宋体" w:hAnsi="宋体" w:cs="宋体"/>
                <w:szCs w:val="21"/>
              </w:rPr>
              <w:t>砖刀</w:t>
            </w:r>
          </w:p>
        </w:tc>
        <w:tc>
          <w:tcPr>
            <w:tcW w:w="1558" w:type="dxa"/>
            <w:noWrap/>
            <w:vAlign w:val="center"/>
          </w:tcPr>
          <w:p>
            <w:pPr>
              <w:adjustRightInd w:val="0"/>
              <w:spacing w:line="400" w:lineRule="atLeast"/>
              <w:jc w:val="center"/>
              <w:rPr>
                <w:rFonts w:ascii="宋体" w:hAnsi="宋体" w:cs="宋体"/>
                <w:szCs w:val="21"/>
              </w:rPr>
            </w:pPr>
            <w:r>
              <w:rPr>
                <w:rFonts w:hint="eastAsia" w:ascii="宋体" w:hAnsi="宋体" w:cs="宋体"/>
                <w:szCs w:val="21"/>
              </w:rPr>
              <w:t>35</w:t>
            </w:r>
          </w:p>
        </w:tc>
        <w:tc>
          <w:tcPr>
            <w:tcW w:w="2417" w:type="dxa"/>
            <w:noWrap/>
          </w:tcPr>
          <w:p>
            <w:pPr>
              <w:spacing w:line="400" w:lineRule="atLeast"/>
              <w:jc w:val="left"/>
              <w:rPr>
                <w:rFonts w:ascii="宋体" w:hAnsi="宋体" w:cs="宋体"/>
                <w:szCs w:val="21"/>
              </w:rPr>
            </w:pPr>
            <w:r>
              <w:rPr>
                <w:rFonts w:hint="eastAsia" w:ascii="宋体" w:hAnsi="宋体" w:cs="宋体"/>
                <w:szCs w:val="21"/>
              </w:rPr>
              <w:t>长边：320mm,短边：147mm，宽68mm，厚度：3mm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9" w:type="dxa"/>
            <w:vMerge w:val="continue"/>
            <w:noWrap/>
            <w:vAlign w:val="center"/>
          </w:tcPr>
          <w:p>
            <w:pPr>
              <w:spacing w:line="400" w:lineRule="atLeast"/>
              <w:ind w:firstLine="105" w:firstLineChars="50"/>
              <w:rPr>
                <w:rFonts w:ascii="宋体" w:hAnsi="宋体" w:cs="宋体"/>
                <w:kern w:val="0"/>
                <w:szCs w:val="21"/>
              </w:rPr>
            </w:pPr>
          </w:p>
        </w:tc>
        <w:tc>
          <w:tcPr>
            <w:tcW w:w="3093" w:type="dxa"/>
            <w:noWrap/>
            <w:vAlign w:val="center"/>
          </w:tcPr>
          <w:p>
            <w:pPr>
              <w:adjustRightInd w:val="0"/>
              <w:spacing w:line="400" w:lineRule="atLeast"/>
              <w:rPr>
                <w:rFonts w:ascii="宋体" w:hAnsi="宋体" w:cs="宋体"/>
                <w:szCs w:val="21"/>
              </w:rPr>
            </w:pPr>
            <w:r>
              <w:rPr>
                <w:rFonts w:hint="eastAsia" w:ascii="宋体" w:hAnsi="宋体" w:cs="宋体"/>
                <w:szCs w:val="21"/>
              </w:rPr>
              <w:t>双轮手推车</w:t>
            </w:r>
          </w:p>
        </w:tc>
        <w:tc>
          <w:tcPr>
            <w:tcW w:w="1558" w:type="dxa"/>
            <w:noWrap/>
            <w:vAlign w:val="center"/>
          </w:tcPr>
          <w:p>
            <w:pPr>
              <w:adjustRightInd w:val="0"/>
              <w:spacing w:line="400" w:lineRule="atLeast"/>
              <w:jc w:val="center"/>
              <w:rPr>
                <w:rFonts w:ascii="宋体" w:hAnsi="宋体" w:cs="宋体"/>
                <w:szCs w:val="21"/>
              </w:rPr>
            </w:pPr>
            <w:r>
              <w:rPr>
                <w:rFonts w:hint="eastAsia" w:ascii="宋体" w:hAnsi="宋体" w:cs="宋体"/>
                <w:szCs w:val="21"/>
              </w:rPr>
              <w:t>7</w:t>
            </w:r>
          </w:p>
        </w:tc>
        <w:tc>
          <w:tcPr>
            <w:tcW w:w="2417" w:type="dxa"/>
            <w:noWrap/>
          </w:tcPr>
          <w:p>
            <w:pPr>
              <w:adjustRightInd w:val="0"/>
              <w:spacing w:line="400" w:lineRule="atLeast"/>
              <w:ind w:firstLine="1050" w:firstLineChars="500"/>
              <w:jc w:val="left"/>
              <w:rPr>
                <w:rFonts w:ascii="宋体" w:hAnsi="宋体" w:cs="宋体"/>
                <w:szCs w:val="21"/>
              </w:rPr>
            </w:pPr>
            <w:r>
              <w:rPr>
                <w:rFonts w:hint="eastAsia" w:ascii="宋体" w:hAnsi="宋体" w:cs="宋体"/>
                <w:kern w:val="0"/>
                <w:szCs w:val="21"/>
              </w:rPr>
              <w:t>—</w:t>
            </w:r>
          </w:p>
        </w:tc>
      </w:tr>
    </w:tbl>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（三）教学资源</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对教材选用、图书文献配备、数字资源配备等提出有关要求。</w:t>
      </w: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（四）教学方法</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对实施教学应采取的方法提出要求和建议。</w:t>
      </w: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（五）学习评价</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对学生学习评价的方式方法提出要求和建议。</w:t>
      </w:r>
    </w:p>
    <w:p>
      <w:pPr>
        <w:numPr>
          <w:ilvl w:val="0"/>
          <w:numId w:val="3"/>
        </w:num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质量管理</w:t>
      </w:r>
    </w:p>
    <w:p>
      <w:pPr>
        <w:pStyle w:val="2"/>
        <w:numPr>
          <w:ilvl w:val="0"/>
          <w:numId w:val="0"/>
        </w:numPr>
        <w:rPr>
          <w:rFonts w:hint="eastAsia"/>
        </w:rPr>
      </w:pP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九、毕业要求</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毕业要求是学生通过规定年限的学习，须修满的专业人才培养方案所规定的学时学分，完成规定的教学活动，毕业时应达到的素质、知识和能力等方面要求。毕业要求应能支撑培养目标的有效达成。</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根据《江苏省中等职业学校学生学籍管理规定》的要求，各职业学校准予毕业并发放毕业证书的学生，应当操行考核合格；学完教学计划规定的全部课程且考核合格，或修满规定的学分；顶岗实习鉴定合格；原则上应取得相应或相关专业的职业资格证书或技能等级证书。中专、职高应届毕业生原则上均需获得中级职业资格证书或达到相应职业资格要求，方可获得毕业证书；对没有对应职业技能鉴定的专业（工种），学生须获得与所学专业（工种）相关的一种以上社会认可的技能证书方可毕业。毕业生应当提供省、市职业学校教学质量检测文化课和专业核心基础课程的考试合格成绩。凡成绩不全，因征兵、离校等原因未按规定学制完成学业的学生一律不予办理毕业证书。</w:t>
      </w:r>
    </w:p>
    <w:p>
      <w:pPr>
        <w:spacing w:line="400" w:lineRule="atLeast"/>
        <w:ind w:firstLine="482" w:firstLineChars="200"/>
        <w:rPr>
          <w:rFonts w:hint="eastAsia" w:ascii="宋体" w:hAnsi="宋体" w:eastAsia="宋体" w:cs="宋体"/>
          <w:b/>
          <w:bCs/>
          <w:sz w:val="24"/>
        </w:rPr>
      </w:pPr>
      <w:r>
        <w:rPr>
          <w:rFonts w:hint="eastAsia" w:ascii="宋体" w:hAnsi="宋体" w:eastAsia="宋体" w:cs="宋体"/>
          <w:b/>
          <w:bCs/>
          <w:sz w:val="24"/>
        </w:rPr>
        <w:t>十、编制说明</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1.本方案依据《省政府办公厅转发省教育厅&lt;关于进一步提高职业教育教学质量的意见&gt;的通知》（苏政办发[2012]194号）和《省教育厅关于制定中等职业教育和五年制高等职业教育人才培养方案的指导意见》（苏教职[2012]36号）编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2.本方案充分体现构建以能力为本位、以职业实践为主线、以项目课程为主体的模块化专业课程体系的课程改革理念。并突出以下几点：</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1）主动对接经济社会发展需求。围绕经济社会发展和职业岗位能力（依据《JGJ/T250-2011建筑与市政工程施工现场专业人员职业标准》）要求，确定专业培养目标、课程设置和教学内容，推进专业与产业对接、课程内容与职业标准对接、教学过程与生产过程对接、学历证书与职业资格证书对接、职业教育与终身学习对接。</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（2）服务学生全面发展。确定以生为本的教学理念，尊重学生特点，发展学生潜能，强化学生综合素质和关键能力培养，促进学生德、智、体、美全面发展，奠定学生终身发展的良好基础。</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pPr>
      <w:r>
        <w:rPr>
          <w:rFonts w:hint="eastAsia" w:ascii="宋体" w:hAnsi="宋体" w:cs="宋体"/>
          <w:sz w:val="24"/>
          <w:szCs w:val="24"/>
        </w:rPr>
        <w:t>（3）注重中高等职业教育课程衔接。统筹安排公共基础、专业理论和专业实践课程，科学编排课程顺序，精心选择课程内容，强化与后续高等职业教育课程衔接。</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sz w:val="24"/>
          <w:szCs w:val="24"/>
        </w:rPr>
        <w:sectPr>
          <w:headerReference r:id="rId3" w:type="default"/>
          <w:footerReference r:id="rId4" w:type="default"/>
          <w:pgSz w:w="11906" w:h="16838"/>
          <w:pgMar w:top="1417" w:right="1417" w:bottom="1417" w:left="1474" w:header="851" w:footer="992" w:gutter="0"/>
          <w:pgNumType w:start="1"/>
          <w:cols w:space="0" w:num="1"/>
          <w:docGrid w:linePitch="312" w:charSpace="0"/>
        </w:sectPr>
      </w:pPr>
      <w:r>
        <w:rPr>
          <w:rFonts w:hint="eastAsia" w:ascii="宋体" w:hAnsi="宋体" w:cs="宋体"/>
          <w:sz w:val="24"/>
          <w:szCs w:val="24"/>
        </w:rPr>
        <w:t>（4）坚持理论与实践的有机结合。注重学思结合、知行统一，坚持“做中学、做中教”，加强理论课程与实践课程的整合融合，开展项目教学、场景教学、主题教学和岗位教学，强化学生实践能力和职业技能培养。5学分</w:t>
      </w:r>
    </w:p>
    <w:p>
      <w:pPr>
        <w:spacing w:line="400" w:lineRule="exact"/>
        <w:jc w:val="left"/>
        <w:rPr>
          <w:rFonts w:ascii="仿宋" w:hAnsi="仿宋" w:eastAsia="仿宋" w:cs="仿宋"/>
          <w:bCs/>
          <w:kern w:val="0"/>
          <w:szCs w:val="21"/>
        </w:rPr>
      </w:pPr>
    </w:p>
    <w:p>
      <w:pPr>
        <w:spacing w:line="400" w:lineRule="atLeast"/>
        <w:ind w:firstLine="420" w:firstLineChars="200"/>
        <w:rPr>
          <w:rFonts w:ascii="宋体" w:hAnsi="宋体" w:cs="宋体"/>
          <w:szCs w:val="21"/>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BABD54-45E7-40D8-A8B1-83780494C8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025E7BCA-153C-4269-85C5-270FD4BE25CB}"/>
  </w:font>
  <w:font w:name="仿宋">
    <w:panose1 w:val="02010609060101010101"/>
    <w:charset w:val="86"/>
    <w:family w:val="modern"/>
    <w:pitch w:val="default"/>
    <w:sig w:usb0="800002BF" w:usb1="38CF7CFA" w:usb2="00000016" w:usb3="00000000" w:csb0="00040001" w:csb1="00000000"/>
    <w:embedRegular r:id="rId3" w:fontKey="{193B5D65-9568-40FE-83BC-73EB129CC2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7B711"/>
    <w:multiLevelType w:val="singleLevel"/>
    <w:tmpl w:val="C747B711"/>
    <w:lvl w:ilvl="0" w:tentative="0">
      <w:start w:val="6"/>
      <w:numFmt w:val="chineseCounting"/>
      <w:suff w:val="nothing"/>
      <w:lvlText w:val="（%1）"/>
      <w:lvlJc w:val="left"/>
      <w:rPr>
        <w:rFonts w:hint="eastAsia"/>
      </w:rPr>
    </w:lvl>
  </w:abstractNum>
  <w:abstractNum w:abstractNumId="1">
    <w:nsid w:val="1E0C79B0"/>
    <w:multiLevelType w:val="singleLevel"/>
    <w:tmpl w:val="1E0C79B0"/>
    <w:lvl w:ilvl="0" w:tentative="0">
      <w:start w:val="2"/>
      <w:numFmt w:val="chineseCounting"/>
      <w:suff w:val="nothing"/>
      <w:lvlText w:val="（%1）"/>
      <w:lvlJc w:val="left"/>
      <w:rPr>
        <w:rFonts w:hint="eastAsia"/>
      </w:rPr>
    </w:lvl>
  </w:abstractNum>
  <w:abstractNum w:abstractNumId="2">
    <w:nsid w:val="707C33A5"/>
    <w:multiLevelType w:val="singleLevel"/>
    <w:tmpl w:val="707C33A5"/>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4MTFiOTc1OTA4ZjM0ZTdmMzg2Nzk0YmYyZTc4NDEifQ=="/>
  </w:docVars>
  <w:rsids>
    <w:rsidRoot w:val="5E1F2164"/>
    <w:rsid w:val="00057BDF"/>
    <w:rsid w:val="000833F9"/>
    <w:rsid w:val="000C6BCA"/>
    <w:rsid w:val="000E0AA9"/>
    <w:rsid w:val="001942DA"/>
    <w:rsid w:val="001D1952"/>
    <w:rsid w:val="00214A1B"/>
    <w:rsid w:val="002A2404"/>
    <w:rsid w:val="002A784F"/>
    <w:rsid w:val="002D0F36"/>
    <w:rsid w:val="003511EE"/>
    <w:rsid w:val="003E31B3"/>
    <w:rsid w:val="00450035"/>
    <w:rsid w:val="00455C99"/>
    <w:rsid w:val="004676B8"/>
    <w:rsid w:val="00585846"/>
    <w:rsid w:val="00586431"/>
    <w:rsid w:val="00652C1C"/>
    <w:rsid w:val="0068554F"/>
    <w:rsid w:val="00687CDA"/>
    <w:rsid w:val="00807E1A"/>
    <w:rsid w:val="00833CB3"/>
    <w:rsid w:val="008C1ACB"/>
    <w:rsid w:val="008E2009"/>
    <w:rsid w:val="009070A4"/>
    <w:rsid w:val="009B07A5"/>
    <w:rsid w:val="009D0297"/>
    <w:rsid w:val="00A77128"/>
    <w:rsid w:val="00A87170"/>
    <w:rsid w:val="00AB4A59"/>
    <w:rsid w:val="00AB777C"/>
    <w:rsid w:val="00B65E61"/>
    <w:rsid w:val="00BB1446"/>
    <w:rsid w:val="00C15935"/>
    <w:rsid w:val="00C769F6"/>
    <w:rsid w:val="00CF1977"/>
    <w:rsid w:val="00D92E37"/>
    <w:rsid w:val="00DA0E41"/>
    <w:rsid w:val="00DB3E5F"/>
    <w:rsid w:val="00F2118C"/>
    <w:rsid w:val="00FB3497"/>
    <w:rsid w:val="014B7A38"/>
    <w:rsid w:val="028D51D3"/>
    <w:rsid w:val="04965B3C"/>
    <w:rsid w:val="058C7E64"/>
    <w:rsid w:val="07904978"/>
    <w:rsid w:val="09010B39"/>
    <w:rsid w:val="09651A2D"/>
    <w:rsid w:val="0E316440"/>
    <w:rsid w:val="12AD1419"/>
    <w:rsid w:val="133A1345"/>
    <w:rsid w:val="175711E4"/>
    <w:rsid w:val="18737691"/>
    <w:rsid w:val="195B172F"/>
    <w:rsid w:val="1A7E4D7C"/>
    <w:rsid w:val="1CB33489"/>
    <w:rsid w:val="1E1E4F79"/>
    <w:rsid w:val="1FCD5BD3"/>
    <w:rsid w:val="208D2532"/>
    <w:rsid w:val="20B00A53"/>
    <w:rsid w:val="20D97074"/>
    <w:rsid w:val="212D20A3"/>
    <w:rsid w:val="219B2C73"/>
    <w:rsid w:val="224F12C9"/>
    <w:rsid w:val="22C576BD"/>
    <w:rsid w:val="27396A1B"/>
    <w:rsid w:val="275A1718"/>
    <w:rsid w:val="27E92A9C"/>
    <w:rsid w:val="29B81DC7"/>
    <w:rsid w:val="2B4D3342"/>
    <w:rsid w:val="2D910B62"/>
    <w:rsid w:val="2FEA73B1"/>
    <w:rsid w:val="30861CC3"/>
    <w:rsid w:val="31455BF3"/>
    <w:rsid w:val="36EE7447"/>
    <w:rsid w:val="394B36BB"/>
    <w:rsid w:val="39937DFB"/>
    <w:rsid w:val="39993421"/>
    <w:rsid w:val="3A6B69FA"/>
    <w:rsid w:val="3A8A7090"/>
    <w:rsid w:val="3AEC69A2"/>
    <w:rsid w:val="3B1F1A2B"/>
    <w:rsid w:val="3D37703D"/>
    <w:rsid w:val="42A41642"/>
    <w:rsid w:val="47AC3472"/>
    <w:rsid w:val="48135809"/>
    <w:rsid w:val="485D132B"/>
    <w:rsid w:val="49E20C62"/>
    <w:rsid w:val="4BC35D95"/>
    <w:rsid w:val="4C7E5ECE"/>
    <w:rsid w:val="4D737FB4"/>
    <w:rsid w:val="4DDF1A6F"/>
    <w:rsid w:val="501A79D9"/>
    <w:rsid w:val="509F0327"/>
    <w:rsid w:val="51290D26"/>
    <w:rsid w:val="548A4B3B"/>
    <w:rsid w:val="55585817"/>
    <w:rsid w:val="55756A2E"/>
    <w:rsid w:val="589F2519"/>
    <w:rsid w:val="59C561D8"/>
    <w:rsid w:val="5E1F2164"/>
    <w:rsid w:val="5F442495"/>
    <w:rsid w:val="60A77080"/>
    <w:rsid w:val="621F4544"/>
    <w:rsid w:val="62A33923"/>
    <w:rsid w:val="641A5B27"/>
    <w:rsid w:val="64356146"/>
    <w:rsid w:val="643B6113"/>
    <w:rsid w:val="647B7FFD"/>
    <w:rsid w:val="6CC513B9"/>
    <w:rsid w:val="6CEB7CE9"/>
    <w:rsid w:val="6EE60768"/>
    <w:rsid w:val="6F1C1EFF"/>
    <w:rsid w:val="715925D2"/>
    <w:rsid w:val="71804241"/>
    <w:rsid w:val="73A82445"/>
    <w:rsid w:val="73CA19E1"/>
    <w:rsid w:val="75613E7F"/>
    <w:rsid w:val="77AF58C6"/>
    <w:rsid w:val="79067268"/>
    <w:rsid w:val="7A7B08FF"/>
    <w:rsid w:val="7C83718C"/>
    <w:rsid w:val="7D330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20" w:lineRule="exact"/>
      <w:jc w:val="center"/>
      <w:outlineLvl w:val="0"/>
    </w:pPr>
    <w:rPr>
      <w:rFonts w:ascii="Times New Roman" w:hAnsi="Times New Roman" w:eastAsia="宋体" w:cs="Times New Roman"/>
      <w:b/>
      <w:bCs/>
      <w:kern w:val="44"/>
      <w:sz w:val="32"/>
      <w:szCs w:val="44"/>
      <w:lang w:val="zh-CN"/>
    </w:rPr>
  </w:style>
  <w:style w:type="paragraph" w:styleId="4">
    <w:name w:val="heading 2"/>
    <w:basedOn w:val="1"/>
    <w:next w:val="1"/>
    <w:unhideWhenUsed/>
    <w:qFormat/>
    <w:uiPriority w:val="0"/>
    <w:pPr>
      <w:keepNext/>
      <w:keepLines/>
      <w:spacing w:beforeLines="0" w:beforeAutospacing="0" w:afterLines="0" w:afterAutospacing="0" w:line="400" w:lineRule="exact"/>
      <w:ind w:firstLine="643" w:firstLineChars="200"/>
      <w:outlineLvl w:val="1"/>
    </w:pPr>
    <w:rPr>
      <w:rFonts w:ascii="Arial" w:hAnsi="Arial" w:eastAsia="宋体"/>
      <w:b/>
      <w:sz w:val="24"/>
    </w:rPr>
  </w:style>
  <w:style w:type="paragraph" w:styleId="5">
    <w:name w:val="heading 3"/>
    <w:basedOn w:val="1"/>
    <w:next w:val="1"/>
    <w:unhideWhenUsed/>
    <w:qFormat/>
    <w:uiPriority w:val="0"/>
    <w:pPr>
      <w:keepNext/>
      <w:keepLines/>
      <w:spacing w:beforeLines="0" w:beforeAutospacing="0" w:afterLines="0" w:afterAutospacing="0" w:line="400" w:lineRule="exact"/>
      <w:ind w:firstLine="643" w:firstLineChars="200"/>
      <w:outlineLvl w:val="2"/>
    </w:pPr>
    <w:rPr>
      <w:rFonts w:ascii="Calibri" w:hAnsi="Calibri" w:eastAsia="宋体"/>
      <w:b/>
      <w:sz w:val="24"/>
    </w:rPr>
  </w:style>
  <w:style w:type="paragraph" w:styleId="6">
    <w:name w:val="heading 4"/>
    <w:basedOn w:val="1"/>
    <w:next w:val="1"/>
    <w:unhideWhenUsed/>
    <w:qFormat/>
    <w:uiPriority w:val="0"/>
    <w:pPr>
      <w:keepNext/>
      <w:keepLines/>
      <w:spacing w:beforeLines="0" w:beforeAutospacing="0" w:afterLines="0" w:afterAutospacing="0" w:line="400" w:lineRule="exact"/>
      <w:ind w:firstLine="643" w:firstLineChars="200"/>
      <w:outlineLvl w:val="3"/>
    </w:pPr>
    <w:rPr>
      <w:rFonts w:ascii="Arial" w:hAnsi="Arial" w:eastAsia="宋体"/>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9&#24314;&#31569;&#19987;&#19994;&#65288;&#20013;&#32844;&#65289;&#20154;&#25165;&#22521;&#20859;&#26041;&#2669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2019建筑专业（中职）人才培养方案</Template>
  <Company>Microsoft Corp.</Company>
  <Pages>11</Pages>
  <Words>5729</Words>
  <Characters>5958</Characters>
  <Lines>52</Lines>
  <Paragraphs>14</Paragraphs>
  <TotalTime>17</TotalTime>
  <ScaleCrop>false</ScaleCrop>
  <LinksUpToDate>false</LinksUpToDate>
  <CharactersWithSpaces>6125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2022-07-11T07:35:00Z</dcterms:created>
  <dc:creator>王红珠</dc:creator>
  <cp:lastModifiedBy>11981</cp:lastModifiedBy>
  <cp:lastPrinted>2023-09-20T00:56:41Z</cp:lastPrinted>
  <dcterms:modified xsi:type="dcterms:W3CDTF">2023-09-20T01:14:36Z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D2F6F67A4935498397A1A2E8A8F6671E</vt:lpwstr>
  </property>
</Properties>
</file>